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45A489AA" w:rsidR="003F79A3" w:rsidRDefault="00F77075">
      <w:pPr>
        <w:rPr>
          <w:sz w:val="40"/>
          <w:szCs w:val="40"/>
        </w:rPr>
      </w:pPr>
      <w:r>
        <w:rPr>
          <w:sz w:val="40"/>
          <w:szCs w:val="40"/>
        </w:rPr>
        <w:t>PD</w:t>
      </w:r>
      <w:r w:rsidR="00AE0552">
        <w:rPr>
          <w:sz w:val="40"/>
          <w:szCs w:val="40"/>
        </w:rPr>
        <w:t>N</w:t>
      </w:r>
      <w:r>
        <w:rPr>
          <w:sz w:val="40"/>
          <w:szCs w:val="40"/>
        </w:rPr>
        <w:t xml:space="preserve"> Stage </w:t>
      </w:r>
      <w:r w:rsidR="00BD2661">
        <w:rPr>
          <w:sz w:val="40"/>
          <w:szCs w:val="40"/>
        </w:rPr>
        <w:t>3</w:t>
      </w:r>
      <w:r>
        <w:rPr>
          <w:sz w:val="40"/>
          <w:szCs w:val="40"/>
        </w:rPr>
        <w:t xml:space="preserve"> - </w:t>
      </w:r>
      <w:r w:rsidR="00E967F7">
        <w:rPr>
          <w:sz w:val="40"/>
          <w:szCs w:val="40"/>
        </w:rPr>
        <w:t>ITS</w:t>
      </w:r>
      <w:r w:rsidR="00CB0D54">
        <w:rPr>
          <w:rFonts w:ascii="Calibri" w:eastAsia="Times New Roman" w:hAnsi="Calibri" w:cs="Calibri"/>
          <w:color w:val="000000"/>
          <w:sz w:val="40"/>
          <w:szCs w:val="40"/>
        </w:rPr>
        <w:t xml:space="preserve"> QC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F047A7" w14:paraId="210CABC3" w14:textId="77777777" w:rsidTr="00755C5A">
        <w:tc>
          <w:tcPr>
            <w:tcW w:w="2340" w:type="dxa"/>
            <w:vAlign w:val="center"/>
          </w:tcPr>
          <w:p w14:paraId="377F99C2" w14:textId="77777777" w:rsidR="00F047A7" w:rsidRDefault="00F047A7" w:rsidP="00755C5A">
            <w:pPr>
              <w:spacing w:before="120"/>
              <w:rPr>
                <w:b/>
                <w:bCs/>
              </w:rPr>
            </w:pPr>
            <w:bookmarkStart w:id="0" w:name="_Hlk82784008"/>
            <w:bookmarkStart w:id="1" w:name="_Hlk82784605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90C72676E97441C8B2C3CFC3C8CCA917"/>
            </w:placeholder>
            <w:showingPlcHdr/>
          </w:sdtPr>
          <w:sdtContent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353A84FD" w14:textId="77777777" w:rsidR="00F047A7" w:rsidRDefault="00F047A7" w:rsidP="00755C5A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047A7" w14:paraId="4E88B1FB" w14:textId="77777777" w:rsidTr="00755C5A">
        <w:tc>
          <w:tcPr>
            <w:tcW w:w="2340" w:type="dxa"/>
            <w:vAlign w:val="center"/>
          </w:tcPr>
          <w:p w14:paraId="7E26271C" w14:textId="77777777" w:rsidR="00F047A7" w:rsidRDefault="00F047A7" w:rsidP="00755C5A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7459E7103BF54835BAE685D27DC3AA93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18B7641F" w14:textId="77777777" w:rsidR="00F047A7" w:rsidRDefault="00F047A7" w:rsidP="00755C5A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bookmarkEnd w:id="0"/>
    <w:p w14:paraId="6D20D747" w14:textId="30130840" w:rsidR="00F047A7" w:rsidRPr="00622944" w:rsidRDefault="00622944" w:rsidP="00622944">
      <w:pPr>
        <w:spacing w:before="360" w:after="0"/>
        <w:rPr>
          <w:b/>
          <w:bCs/>
          <w:sz w:val="32"/>
          <w:szCs w:val="32"/>
        </w:rPr>
      </w:pPr>
      <w:r w:rsidRPr="00622944">
        <w:rPr>
          <w:rFonts w:ascii="Calibri Light" w:eastAsia="Times New Roman" w:hAnsi="Calibri Light" w:cs="Calibri Light"/>
          <w:color w:val="000000"/>
          <w:sz w:val="32"/>
          <w:szCs w:val="32"/>
        </w:rPr>
        <w:t>3SG1 Complete ITS Design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79"/>
        <w:gridCol w:w="6802"/>
        <w:gridCol w:w="501"/>
        <w:gridCol w:w="516"/>
        <w:gridCol w:w="562"/>
      </w:tblGrid>
      <w:tr w:rsidR="00622944" w14:paraId="29120869" w14:textId="77777777" w:rsidTr="00D17625">
        <w:trPr>
          <w:tblHeader/>
        </w:trPr>
        <w:tc>
          <w:tcPr>
            <w:tcW w:w="979" w:type="dxa"/>
            <w:shd w:val="clear" w:color="auto" w:fill="0A293F"/>
            <w:vAlign w:val="center"/>
          </w:tcPr>
          <w:p w14:paraId="4C013D67" w14:textId="7B5A4B20" w:rsidR="00622944" w:rsidRPr="00F047A7" w:rsidRDefault="00622944" w:rsidP="00622944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802" w:type="dxa"/>
            <w:shd w:val="clear" w:color="auto" w:fill="0A293F"/>
          </w:tcPr>
          <w:p w14:paraId="669D7780" w14:textId="52010F3F" w:rsidR="00622944" w:rsidRDefault="00622944" w:rsidP="006229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03E1D"/>
          </w:tcPr>
          <w:p w14:paraId="41FE5699" w14:textId="367D4741" w:rsidR="00622944" w:rsidRDefault="00622944" w:rsidP="0062294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03E1D"/>
          </w:tcPr>
          <w:p w14:paraId="554CF10A" w14:textId="7F236512" w:rsidR="00622944" w:rsidRDefault="00622944" w:rsidP="0062294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03E1D"/>
          </w:tcPr>
          <w:p w14:paraId="03C7F516" w14:textId="0BE9694A" w:rsidR="00622944" w:rsidRPr="001D114C" w:rsidRDefault="00622944" w:rsidP="0062294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622944" w14:paraId="64C7AE51" w14:textId="77777777" w:rsidTr="00D17625">
        <w:tc>
          <w:tcPr>
            <w:tcW w:w="979" w:type="dxa"/>
            <w:shd w:val="clear" w:color="auto" w:fill="D8EBF9" w:themeFill="text2" w:themeFillTint="1A"/>
          </w:tcPr>
          <w:p w14:paraId="43463C22" w14:textId="44DF9AD2" w:rsidR="00622944" w:rsidRPr="00F047A7" w:rsidRDefault="00622944" w:rsidP="00F047A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  <w:bookmarkStart w:id="2" w:name="_Hlk57639161"/>
            <w:bookmarkEnd w:id="1"/>
          </w:p>
        </w:tc>
        <w:tc>
          <w:tcPr>
            <w:tcW w:w="6802" w:type="dxa"/>
            <w:tcBorders>
              <w:right w:val="nil"/>
            </w:tcBorders>
            <w:shd w:val="clear" w:color="auto" w:fill="D8EBF9" w:themeFill="text2" w:themeFillTint="1A"/>
          </w:tcPr>
          <w:p w14:paraId="02B6C071" w14:textId="2C63DAAE" w:rsidR="00622944" w:rsidRPr="001D114C" w:rsidRDefault="00622944" w:rsidP="001D11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Sheet</w:t>
            </w:r>
          </w:p>
        </w:tc>
        <w:tc>
          <w:tcPr>
            <w:tcW w:w="501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4D41F09A" w14:textId="0517836A" w:rsidR="00622944" w:rsidRPr="001D114C" w:rsidRDefault="00622944" w:rsidP="00FD500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75B82BCB" w14:textId="0723D7B9" w:rsidR="00622944" w:rsidRPr="001D114C" w:rsidRDefault="00622944" w:rsidP="00FD500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8EBF9" w:themeFill="text2" w:themeFillTint="1A"/>
          </w:tcPr>
          <w:p w14:paraId="35750182" w14:textId="057225E1" w:rsidR="00622944" w:rsidRPr="001D114C" w:rsidRDefault="00622944" w:rsidP="00FD500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bookmarkEnd w:id="2"/>
      <w:tr w:rsidR="00622944" w:rsidRPr="00B17A17" w14:paraId="57377520" w14:textId="77777777" w:rsidTr="00D17625">
        <w:tc>
          <w:tcPr>
            <w:tcW w:w="979" w:type="dxa"/>
            <w:shd w:val="clear" w:color="auto" w:fill="E3D3C3"/>
          </w:tcPr>
          <w:p w14:paraId="6964A2C2" w14:textId="51434A7F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281C677F" w14:textId="5C58EC25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Upper Title Block</w:t>
            </w:r>
          </w:p>
        </w:tc>
        <w:sdt>
          <w:sdtPr>
            <w:rPr>
              <w:sz w:val="20"/>
              <w:szCs w:val="20"/>
            </w:rPr>
            <w:id w:val="6313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5B774E50" w14:textId="019CFC7B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55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0B043AB1" w14:textId="442EFBE2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13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C4C53CB" w14:textId="6A03A083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02A4373A" w14:textId="77777777" w:rsidTr="00D17625">
        <w:tc>
          <w:tcPr>
            <w:tcW w:w="979" w:type="dxa"/>
            <w:shd w:val="clear" w:color="auto" w:fill="E3D3C3"/>
          </w:tcPr>
          <w:p w14:paraId="1D4933F8" w14:textId="1D8DCCAB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7C1B3750" w14:textId="32669C7D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data included in title block in correct format</w:t>
            </w:r>
          </w:p>
        </w:tc>
        <w:sdt>
          <w:sdtPr>
            <w:rPr>
              <w:sz w:val="20"/>
              <w:szCs w:val="20"/>
            </w:rPr>
            <w:id w:val="-7392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0595396D" w14:textId="12F39353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785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48C8B42F" w14:textId="11B3C35A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212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6B541A5" w14:textId="70F4731A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5F664280" w14:textId="77777777" w:rsidTr="00D17625">
        <w:tc>
          <w:tcPr>
            <w:tcW w:w="979" w:type="dxa"/>
            <w:shd w:val="clear" w:color="auto" w:fill="E3D3C3"/>
          </w:tcPr>
          <w:p w14:paraId="5E12D508" w14:textId="63F1907D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13836AAD" w14:textId="4C013F61" w:rsidR="00622944" w:rsidRPr="00B17A17" w:rsidRDefault="00622944" w:rsidP="00F047A7">
            <w:pPr>
              <w:ind w:left="3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7A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 sheets have a numbering scheme that matches Index of Sheets</w:t>
            </w:r>
          </w:p>
        </w:tc>
        <w:sdt>
          <w:sdtPr>
            <w:rPr>
              <w:sz w:val="20"/>
              <w:szCs w:val="20"/>
            </w:rPr>
            <w:id w:val="-85966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33A02F5D" w14:textId="04F55562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319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2345C553" w14:textId="14028E01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458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46AFC004" w14:textId="341C4B56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0DF22BA0" w14:textId="77777777" w:rsidTr="00D17625">
        <w:tc>
          <w:tcPr>
            <w:tcW w:w="979" w:type="dxa"/>
            <w:shd w:val="clear" w:color="auto" w:fill="E3D3C3"/>
          </w:tcPr>
          <w:p w14:paraId="17FA7510" w14:textId="4540F97B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7E6992DE" w14:textId="158B8235" w:rsidR="00622944" w:rsidRPr="00B17A17" w:rsidRDefault="00622944" w:rsidP="00F047A7">
            <w:pPr>
              <w:ind w:left="3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7A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 sheet numbering corresponds to the Utility Make Ready plan sheet numbering (if applicable)</w:t>
            </w:r>
          </w:p>
        </w:tc>
        <w:sdt>
          <w:sdtPr>
            <w:rPr>
              <w:sz w:val="20"/>
              <w:szCs w:val="20"/>
            </w:rPr>
            <w:id w:val="-53573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3334475C" w14:textId="055302BB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54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77A25FDF" w14:textId="798B6EBC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151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2B44EAD8" w14:textId="05F33E2F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527B6C15" w14:textId="77777777" w:rsidTr="00D17625">
        <w:tc>
          <w:tcPr>
            <w:tcW w:w="979" w:type="dxa"/>
            <w:shd w:val="clear" w:color="auto" w:fill="E3D3C3"/>
          </w:tcPr>
          <w:p w14:paraId="7B980AE7" w14:textId="68AFB700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3BDFECCC" w14:textId="04A9B691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Lower Title Block</w:t>
            </w:r>
          </w:p>
        </w:tc>
        <w:sdt>
          <w:sdtPr>
            <w:rPr>
              <w:sz w:val="20"/>
              <w:szCs w:val="20"/>
            </w:rPr>
            <w:id w:val="-93598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70E76F34" w14:textId="0B101B9C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141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79A21480" w14:textId="2431175D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773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9F977F2" w14:textId="18267AC4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56767877" w14:textId="77777777" w:rsidTr="00D17625">
        <w:tc>
          <w:tcPr>
            <w:tcW w:w="979" w:type="dxa"/>
            <w:shd w:val="clear" w:color="auto" w:fill="E3D3C3"/>
          </w:tcPr>
          <w:p w14:paraId="4BF59E0C" w14:textId="380C7A9B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52391A38" w14:textId="0E8370F4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arrow</w:t>
            </w:r>
          </w:p>
        </w:tc>
        <w:sdt>
          <w:sdtPr>
            <w:rPr>
              <w:sz w:val="20"/>
              <w:szCs w:val="20"/>
            </w:rPr>
            <w:id w:val="94650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63EE546B" w14:textId="07BC1FC2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060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49297133" w14:textId="254F52E9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177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5E893AF" w14:textId="2420152B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137EB7AA" w14:textId="77777777" w:rsidTr="00D17625">
        <w:tc>
          <w:tcPr>
            <w:tcW w:w="979" w:type="dxa"/>
            <w:shd w:val="clear" w:color="auto" w:fill="E3D3C3"/>
          </w:tcPr>
          <w:p w14:paraId="207D086E" w14:textId="51C84C99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77B93362" w14:textId="6D6902B7" w:rsidR="00622944" w:rsidRPr="00B17A17" w:rsidRDefault="00622944" w:rsidP="00F047A7">
            <w:pPr>
              <w:ind w:left="3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7A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Division / County</w:t>
            </w:r>
          </w:p>
        </w:tc>
        <w:sdt>
          <w:sdtPr>
            <w:rPr>
              <w:sz w:val="20"/>
              <w:szCs w:val="20"/>
            </w:rPr>
            <w:id w:val="1212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16F52520" w14:textId="46F404EE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08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559DED1A" w14:textId="132788E0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853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269DEC4B" w14:textId="3C905EEB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3141DA7F" w14:textId="77777777" w:rsidTr="00D17625">
        <w:tc>
          <w:tcPr>
            <w:tcW w:w="979" w:type="dxa"/>
            <w:shd w:val="clear" w:color="auto" w:fill="E3D3C3"/>
          </w:tcPr>
          <w:p w14:paraId="16A2B5DA" w14:textId="0C2F5D95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3B1B53C8" w14:textId="4092B086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City or direction of nearest city (if applicable)</w:t>
            </w:r>
          </w:p>
        </w:tc>
        <w:sdt>
          <w:sdtPr>
            <w:rPr>
              <w:sz w:val="20"/>
              <w:szCs w:val="20"/>
            </w:rPr>
            <w:id w:val="38098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2E9A5592" w14:textId="62D6A407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571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71D19894" w14:textId="7159200F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226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0D75E1B" w14:textId="5B793FE2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51DC46D5" w14:textId="77777777" w:rsidTr="00D17625">
        <w:tc>
          <w:tcPr>
            <w:tcW w:w="979" w:type="dxa"/>
            <w:shd w:val="clear" w:color="auto" w:fill="E3D3C3"/>
          </w:tcPr>
          <w:p w14:paraId="75F010BB" w14:textId="1025C1FF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15BEC4E8" w14:textId="4937487C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Scale labeled</w:t>
            </w:r>
          </w:p>
        </w:tc>
        <w:sdt>
          <w:sdtPr>
            <w:rPr>
              <w:sz w:val="20"/>
              <w:szCs w:val="20"/>
            </w:rPr>
            <w:id w:val="205465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5294B7BF" w14:textId="43B23993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468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2E59EE75" w14:textId="67DAC6CB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445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4B1DD0B3" w14:textId="3414993A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4F437B33" w14:textId="77777777" w:rsidTr="00D17625">
        <w:tc>
          <w:tcPr>
            <w:tcW w:w="979" w:type="dxa"/>
            <w:shd w:val="clear" w:color="auto" w:fill="E3D3C3"/>
          </w:tcPr>
          <w:p w14:paraId="6E867BA8" w14:textId="13901534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3842D531" w14:textId="11D5EA8B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9331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76F987B2" w14:textId="63D6C85E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10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5DD7C221" w14:textId="23ABF4F6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414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93F5F9A" w14:textId="590B5042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5BCA5703" w14:textId="77777777" w:rsidTr="00D17625">
        <w:tc>
          <w:tcPr>
            <w:tcW w:w="979" w:type="dxa"/>
            <w:shd w:val="clear" w:color="auto" w:fill="E3D3C3"/>
          </w:tcPr>
          <w:p w14:paraId="33E3ECD4" w14:textId="198A1CE5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4A015097" w14:textId="29912B08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Prepared By: / Reviewed By:</w:t>
            </w:r>
          </w:p>
        </w:tc>
        <w:sdt>
          <w:sdtPr>
            <w:rPr>
              <w:sz w:val="20"/>
              <w:szCs w:val="20"/>
            </w:rPr>
            <w:id w:val="-151345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2F7D86F3" w14:textId="4AD569E7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280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7DAEE6CC" w14:textId="2D74582B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748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9D92E19" w14:textId="098E6ED2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3F126ED4" w14:textId="77777777" w:rsidTr="00D17625">
        <w:tc>
          <w:tcPr>
            <w:tcW w:w="979" w:type="dxa"/>
            <w:shd w:val="clear" w:color="auto" w:fill="E3D3C3"/>
          </w:tcPr>
          <w:p w14:paraId="35593B02" w14:textId="62834F16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3B3982D6" w14:textId="7E1EA874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Revision made &amp; date (if applicable)</w:t>
            </w:r>
          </w:p>
        </w:tc>
        <w:sdt>
          <w:sdtPr>
            <w:rPr>
              <w:sz w:val="20"/>
              <w:szCs w:val="20"/>
            </w:rPr>
            <w:id w:val="163545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285D0DAE" w14:textId="447F5868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803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14E2A00F" w14:textId="21CD0617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80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5231CBD" w14:textId="393489ED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4D0DD24A" w14:textId="77777777" w:rsidTr="00D17625">
        <w:tc>
          <w:tcPr>
            <w:tcW w:w="979" w:type="dxa"/>
            <w:shd w:val="clear" w:color="auto" w:fill="E3D3C3"/>
          </w:tcPr>
          <w:p w14:paraId="45B0AC24" w14:textId="627DED49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25C8AD0F" w14:textId="6C79C482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Seal (final plans)</w:t>
            </w:r>
          </w:p>
        </w:tc>
        <w:sdt>
          <w:sdtPr>
            <w:rPr>
              <w:sz w:val="20"/>
              <w:szCs w:val="20"/>
            </w:rPr>
            <w:id w:val="-167117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1EA3D2F8" w14:textId="159E8FB9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09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0DE1489E" w14:textId="3373C84C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37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6AB84AE" w14:textId="24CF3B59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5C3615E4" w14:textId="77777777" w:rsidTr="00D17625">
        <w:tc>
          <w:tcPr>
            <w:tcW w:w="979" w:type="dxa"/>
            <w:shd w:val="clear" w:color="auto" w:fill="E3D3C3"/>
          </w:tcPr>
          <w:p w14:paraId="5256AC45" w14:textId="1404F1BF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621BBA77" w14:textId="4BAD4E04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PEF Logo (PEF plans)</w:t>
            </w:r>
          </w:p>
        </w:tc>
        <w:sdt>
          <w:sdtPr>
            <w:rPr>
              <w:sz w:val="20"/>
              <w:szCs w:val="20"/>
            </w:rPr>
            <w:id w:val="206736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5CCD5A8B" w14:textId="0814BAA2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272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4D17753D" w14:textId="56B12B15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215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7F990D6" w14:textId="24950D88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67D9C0B5" w14:textId="77777777" w:rsidTr="00D17625">
        <w:tc>
          <w:tcPr>
            <w:tcW w:w="979" w:type="dxa"/>
            <w:shd w:val="clear" w:color="auto" w:fill="E3D3C3"/>
          </w:tcPr>
          <w:p w14:paraId="70CA829D" w14:textId="1CBAF944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2401BED7" w14:textId="32EE17F9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 NOT CONSIDERED FINAL UNLESS ALL SIGNATURES COMPLETED</w:t>
            </w:r>
          </w:p>
        </w:tc>
        <w:sdt>
          <w:sdtPr>
            <w:rPr>
              <w:sz w:val="20"/>
              <w:szCs w:val="20"/>
            </w:rPr>
            <w:id w:val="-130770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7203170B" w14:textId="302E0B6A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280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7B97F222" w14:textId="2776188B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31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0F310D59" w14:textId="1BBA3C34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3025D836" w14:textId="77777777" w:rsidTr="00D17625">
        <w:tc>
          <w:tcPr>
            <w:tcW w:w="979" w:type="dxa"/>
            <w:shd w:val="clear" w:color="auto" w:fill="E3D3C3"/>
          </w:tcPr>
          <w:p w14:paraId="5FAAB4C1" w14:textId="4BF9671D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32E53797" w14:textId="067878E5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Base Map for Cable Routing Plans</w:t>
            </w:r>
          </w:p>
        </w:tc>
        <w:sdt>
          <w:sdtPr>
            <w:rPr>
              <w:sz w:val="20"/>
              <w:szCs w:val="20"/>
            </w:rPr>
            <w:id w:val="-13158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1E926FC7" w14:textId="0643ED1D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989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72D6E98D" w14:textId="5D23AC73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60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9CAB245" w14:textId="38A99B00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6CFEE357" w14:textId="77777777" w:rsidTr="00D17625">
        <w:tc>
          <w:tcPr>
            <w:tcW w:w="979" w:type="dxa"/>
            <w:shd w:val="clear" w:color="auto" w:fill="E3D3C3"/>
          </w:tcPr>
          <w:p w14:paraId="36E44C9C" w14:textId="39F5B354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bookmarkStart w:id="3" w:name="_Hlk60826395"/>
          </w:p>
        </w:tc>
        <w:tc>
          <w:tcPr>
            <w:tcW w:w="6802" w:type="dxa"/>
            <w:shd w:val="clear" w:color="auto" w:fill="E3D3C3"/>
          </w:tcPr>
          <w:p w14:paraId="6F5BD0F7" w14:textId="7AAEC026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Edge of pavement, (identification between existing and proposed edge of pavement)</w:t>
            </w:r>
          </w:p>
        </w:tc>
        <w:sdt>
          <w:sdtPr>
            <w:rPr>
              <w:sz w:val="20"/>
              <w:szCs w:val="20"/>
            </w:rPr>
            <w:id w:val="159566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306C7AD5" w14:textId="24704BEE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641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4CB114D2" w14:textId="4EC264FD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41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40789528" w14:textId="1CD18EBE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3"/>
      <w:tr w:rsidR="00622944" w:rsidRPr="00B17A17" w14:paraId="4069B8E5" w14:textId="77777777" w:rsidTr="00D17625">
        <w:tc>
          <w:tcPr>
            <w:tcW w:w="979" w:type="dxa"/>
            <w:shd w:val="clear" w:color="auto" w:fill="E3D3C3"/>
          </w:tcPr>
          <w:p w14:paraId="09646936" w14:textId="576419E2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6C24DF9B" w14:textId="5085E9C7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Right of way lines (if applicable)</w:t>
            </w:r>
          </w:p>
        </w:tc>
        <w:sdt>
          <w:sdtPr>
            <w:rPr>
              <w:sz w:val="20"/>
              <w:szCs w:val="20"/>
            </w:rPr>
            <w:id w:val="-19809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5DA336D7" w14:textId="5DD33BFB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63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597BC7EC" w14:textId="1F49A544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948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7CB17F33" w14:textId="62675CD0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46F02954" w14:textId="77777777" w:rsidTr="00D17625">
        <w:tc>
          <w:tcPr>
            <w:tcW w:w="979" w:type="dxa"/>
            <w:shd w:val="clear" w:color="auto" w:fill="E3D3C3"/>
          </w:tcPr>
          <w:p w14:paraId="32E6FC4A" w14:textId="3641E931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62696737" w14:textId="766AD37E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Route numbers &amp; street names</w:t>
            </w:r>
          </w:p>
        </w:tc>
        <w:sdt>
          <w:sdtPr>
            <w:rPr>
              <w:sz w:val="20"/>
              <w:szCs w:val="20"/>
            </w:rPr>
            <w:id w:val="-47445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00A99C00" w14:textId="3BCB2CFC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709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05D25883" w14:textId="42DD1E85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49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719A4905" w14:textId="75317D68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01722591" w14:textId="77777777" w:rsidTr="00D17625">
        <w:tc>
          <w:tcPr>
            <w:tcW w:w="979" w:type="dxa"/>
            <w:shd w:val="clear" w:color="auto" w:fill="E3D3C3"/>
          </w:tcPr>
          <w:p w14:paraId="066E544F" w14:textId="199BBA78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51A5178A" w14:textId="7B406D40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Driveways, sidewalks, major culverts, etc.</w:t>
            </w:r>
          </w:p>
        </w:tc>
        <w:sdt>
          <w:sdtPr>
            <w:rPr>
              <w:sz w:val="20"/>
              <w:szCs w:val="20"/>
            </w:rPr>
            <w:id w:val="-8478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4584F5DB" w14:textId="01053040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620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18D89B8B" w14:textId="304ABF91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26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48D3D3D3" w14:textId="3247610B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79D8CF1E" w14:textId="77777777" w:rsidTr="00D17625">
        <w:tc>
          <w:tcPr>
            <w:tcW w:w="979" w:type="dxa"/>
            <w:shd w:val="clear" w:color="auto" w:fill="E3D3C3"/>
          </w:tcPr>
          <w:p w14:paraId="1317CBF9" w14:textId="064D53E1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12F8CDF4" w14:textId="0C472A6B" w:rsidR="00622944" w:rsidRPr="00B17A17" w:rsidRDefault="00622944" w:rsidP="00F047A7">
            <w:pPr>
              <w:tabs>
                <w:tab w:val="left" w:pos="1710"/>
              </w:tabs>
              <w:ind w:left="31" w:firstLine="270"/>
              <w:rPr>
                <w:sz w:val="20"/>
                <w:szCs w:val="20"/>
              </w:rPr>
            </w:pPr>
            <w:r w:rsidRPr="00B17A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Railroad tracks (RR crossing numbers &amp; Name of railroad)</w:t>
            </w:r>
          </w:p>
        </w:tc>
        <w:sdt>
          <w:sdtPr>
            <w:rPr>
              <w:sz w:val="20"/>
              <w:szCs w:val="20"/>
            </w:rPr>
            <w:id w:val="100425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6E01B4FC" w14:textId="5E4BF330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939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5289179A" w14:textId="5663E27D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986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705B4E54" w14:textId="1BE968B3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0B8C0094" w14:textId="77777777" w:rsidTr="00D17625">
        <w:tc>
          <w:tcPr>
            <w:tcW w:w="979" w:type="dxa"/>
            <w:shd w:val="clear" w:color="auto" w:fill="E3D3C3"/>
          </w:tcPr>
          <w:p w14:paraId="0D8EB39A" w14:textId="5F97A0C0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368CDE9B" w14:textId="5FE8750A" w:rsidR="00622944" w:rsidRPr="00B17A17" w:rsidRDefault="00622944" w:rsidP="00F047A7">
            <w:pPr>
              <w:ind w:firstLine="270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LEGEND – Identification of pertinent symbols, utility owners, etc.</w:t>
            </w:r>
          </w:p>
        </w:tc>
        <w:sdt>
          <w:sdtPr>
            <w:rPr>
              <w:sz w:val="20"/>
              <w:szCs w:val="20"/>
            </w:rPr>
            <w:id w:val="157015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5544BAF9" w14:textId="6002BB32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603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48C5B40E" w14:textId="2F9BDD00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933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63994F81" w14:textId="2471B123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3BC7929C" w14:textId="77777777" w:rsidTr="00D17625">
        <w:tc>
          <w:tcPr>
            <w:tcW w:w="979" w:type="dxa"/>
            <w:shd w:val="clear" w:color="auto" w:fill="E3D3C3"/>
          </w:tcPr>
          <w:p w14:paraId="14FED2C8" w14:textId="56FEC090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0EE91229" w14:textId="0F008A5B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Cable Routing Plans</w:t>
            </w:r>
          </w:p>
        </w:tc>
        <w:sdt>
          <w:sdtPr>
            <w:rPr>
              <w:sz w:val="20"/>
              <w:szCs w:val="20"/>
            </w:rPr>
            <w:id w:val="195551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1E6A57A8" w14:textId="4D83447F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396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70B19AAD" w14:textId="20502548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221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6887C619" w14:textId="6B71884D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10C18AA9" w14:textId="77777777" w:rsidTr="00D17625">
        <w:tc>
          <w:tcPr>
            <w:tcW w:w="979" w:type="dxa"/>
            <w:shd w:val="clear" w:color="auto" w:fill="E3D3C3"/>
          </w:tcPr>
          <w:p w14:paraId="3FA0221E" w14:textId="062E33DA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7D49A339" w14:textId="289992CE" w:rsidR="00622944" w:rsidRPr="00B17A17" w:rsidRDefault="00622944" w:rsidP="00F047A7">
            <w:pPr>
              <w:ind w:left="3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7A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plan’s title block shows the correct north orientation with regards to the roadway and the correct scale (if applicable)</w:t>
            </w:r>
          </w:p>
        </w:tc>
        <w:sdt>
          <w:sdtPr>
            <w:rPr>
              <w:sz w:val="20"/>
              <w:szCs w:val="20"/>
            </w:rPr>
            <w:id w:val="37898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0D07C91B" w14:textId="09E74186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789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7EBACCF9" w14:textId="228D2603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876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F566730" w14:textId="2AB23562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4F0CBF65" w14:textId="77777777" w:rsidTr="00D17625">
        <w:tc>
          <w:tcPr>
            <w:tcW w:w="979" w:type="dxa"/>
            <w:shd w:val="clear" w:color="auto" w:fill="E3D3C3"/>
          </w:tcPr>
          <w:p w14:paraId="6BF13049" w14:textId="3587D603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1ED657E2" w14:textId="124C9BA8" w:rsidR="00622944" w:rsidRPr="00B17A17" w:rsidRDefault="00622944" w:rsidP="00F047A7">
            <w:pPr>
              <w:ind w:left="3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7A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device cabinets are labeled and identified by a unique identifier number. Device locations/identification numbers are shown on the title sheet and the individual plan sheets (where appropriate)</w:t>
            </w:r>
          </w:p>
        </w:tc>
        <w:sdt>
          <w:sdtPr>
            <w:rPr>
              <w:sz w:val="20"/>
              <w:szCs w:val="20"/>
            </w:rPr>
            <w:id w:val="143154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1FF63A37" w14:textId="0727168F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704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442423E6" w14:textId="71DCEBBF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08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982192E" w14:textId="74070841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3F695777" w14:textId="77777777" w:rsidTr="00D17625">
        <w:tc>
          <w:tcPr>
            <w:tcW w:w="979" w:type="dxa"/>
            <w:shd w:val="clear" w:color="auto" w:fill="E3D3C3"/>
          </w:tcPr>
          <w:p w14:paraId="37175CAF" w14:textId="372A0430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164B7AFF" w14:textId="7279775B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Check construction notes against the individual Cable Routing Plan sheets</w:t>
            </w:r>
          </w:p>
        </w:tc>
        <w:sdt>
          <w:sdtPr>
            <w:rPr>
              <w:sz w:val="20"/>
              <w:szCs w:val="20"/>
            </w:rPr>
            <w:id w:val="65657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68BA3ECF" w14:textId="51A3923D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59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4C08718D" w14:textId="73C8F7EE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117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7AF90CB4" w14:textId="48D4585D" w:rsidR="00622944" w:rsidRPr="00B17A17" w:rsidRDefault="00622944" w:rsidP="00F047A7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4FE0B65F" w14:textId="77777777" w:rsidTr="00D17625">
        <w:tc>
          <w:tcPr>
            <w:tcW w:w="979" w:type="dxa"/>
            <w:shd w:val="clear" w:color="auto" w:fill="E3D3C3"/>
          </w:tcPr>
          <w:p w14:paraId="306F8736" w14:textId="61EF69C5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41A30021" w14:textId="7582DCD5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Verify all special notes are clearly written and are applicable to the subject</w:t>
            </w:r>
          </w:p>
        </w:tc>
        <w:sdt>
          <w:sdtPr>
            <w:rPr>
              <w:sz w:val="20"/>
              <w:szCs w:val="20"/>
            </w:rPr>
            <w:id w:val="26797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2548BFD7" w14:textId="3F4C8A2D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36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72F46A60" w14:textId="656F5338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023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25A1EBD3" w14:textId="2C542980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43484A43" w14:textId="77777777" w:rsidTr="00D17625">
        <w:tc>
          <w:tcPr>
            <w:tcW w:w="979" w:type="dxa"/>
            <w:shd w:val="clear" w:color="auto" w:fill="E3D3C3"/>
          </w:tcPr>
          <w:p w14:paraId="2CB8D847" w14:textId="38B99D95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4A4DE6DF" w14:textId="5D07F349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Legend – Identification of pertinent symbols and notes etc.</w:t>
            </w:r>
          </w:p>
        </w:tc>
        <w:sdt>
          <w:sdtPr>
            <w:rPr>
              <w:sz w:val="20"/>
              <w:szCs w:val="20"/>
            </w:rPr>
            <w:id w:val="208271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299ED301" w14:textId="49DD32A6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052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4D11869C" w14:textId="6E0F55ED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352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465DFD2" w14:textId="7415F882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1F630C1E" w14:textId="77777777" w:rsidTr="00D17625">
        <w:tc>
          <w:tcPr>
            <w:tcW w:w="979" w:type="dxa"/>
            <w:shd w:val="clear" w:color="auto" w:fill="E3D3C3"/>
          </w:tcPr>
          <w:p w14:paraId="6867A6D8" w14:textId="43DF3000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6B788ACD" w14:textId="4A85BEEF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Plan Sheet Checking</w:t>
            </w:r>
          </w:p>
        </w:tc>
        <w:sdt>
          <w:sdtPr>
            <w:rPr>
              <w:sz w:val="20"/>
              <w:szCs w:val="20"/>
            </w:rPr>
            <w:id w:val="145528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0A71CE9D" w14:textId="48AF3605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919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4B10257E" w14:textId="3110331E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672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457B1F0D" w14:textId="41BA50DB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75E50DEF" w14:textId="77777777" w:rsidTr="00D17625">
        <w:tc>
          <w:tcPr>
            <w:tcW w:w="979" w:type="dxa"/>
            <w:shd w:val="clear" w:color="auto" w:fill="E3D3C3"/>
          </w:tcPr>
          <w:p w14:paraId="25027651" w14:textId="644145CA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6A81CBFA" w14:textId="56B01F07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Conduit size</w:t>
            </w:r>
          </w:p>
        </w:tc>
        <w:sdt>
          <w:sdtPr>
            <w:rPr>
              <w:sz w:val="20"/>
              <w:szCs w:val="20"/>
            </w:rPr>
            <w:id w:val="79564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107B2BC3" w14:textId="1A32C387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802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604A8791" w14:textId="1A6E8F62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401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263FBA91" w14:textId="076CBC51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5349BFA9" w14:textId="77777777" w:rsidTr="00D17625">
        <w:tc>
          <w:tcPr>
            <w:tcW w:w="979" w:type="dxa"/>
            <w:shd w:val="clear" w:color="auto" w:fill="E3D3C3"/>
          </w:tcPr>
          <w:p w14:paraId="3D3EF730" w14:textId="371F55C3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339DC647" w14:textId="5F3A9082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Verify conduit installation technique (trench, directional drill, plow, etc.)</w:t>
            </w:r>
          </w:p>
        </w:tc>
        <w:sdt>
          <w:sdtPr>
            <w:rPr>
              <w:sz w:val="20"/>
              <w:szCs w:val="20"/>
            </w:rPr>
            <w:id w:val="14201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46CC6377" w14:textId="6ECEA7D3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467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2A10A59F" w14:textId="74100158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499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BAE92FC" w14:textId="435B42C0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6B90D0E5" w14:textId="77777777" w:rsidTr="00D17625">
        <w:tc>
          <w:tcPr>
            <w:tcW w:w="979" w:type="dxa"/>
            <w:shd w:val="clear" w:color="auto" w:fill="E3D3C3"/>
          </w:tcPr>
          <w:p w14:paraId="7194423D" w14:textId="4829EB96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5FBE1FA2" w14:textId="0B350741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Fiber size and count</w:t>
            </w:r>
          </w:p>
        </w:tc>
        <w:sdt>
          <w:sdtPr>
            <w:rPr>
              <w:sz w:val="20"/>
              <w:szCs w:val="20"/>
            </w:rPr>
            <w:id w:val="131545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1BD08543" w14:textId="6B4A42F0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187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29951509" w14:textId="53FF5906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743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754CEDD" w14:textId="32CF1739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499CCDF2" w14:textId="77777777" w:rsidTr="00D17625">
        <w:tc>
          <w:tcPr>
            <w:tcW w:w="979" w:type="dxa"/>
            <w:shd w:val="clear" w:color="auto" w:fill="E3D3C3"/>
          </w:tcPr>
          <w:p w14:paraId="62818336" w14:textId="0B3FB9DB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1D939532" w14:textId="3D2F861B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Drop cables</w:t>
            </w:r>
          </w:p>
        </w:tc>
        <w:sdt>
          <w:sdtPr>
            <w:rPr>
              <w:sz w:val="20"/>
              <w:szCs w:val="20"/>
            </w:rPr>
            <w:id w:val="56962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41CF6C31" w14:textId="70268518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757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4D766326" w14:textId="7D31AF51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252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1C6905B" w14:textId="59EC6D1B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6280923F" w14:textId="77777777" w:rsidTr="00D17625">
        <w:tc>
          <w:tcPr>
            <w:tcW w:w="979" w:type="dxa"/>
            <w:shd w:val="clear" w:color="auto" w:fill="E3D3C3"/>
          </w:tcPr>
          <w:p w14:paraId="33930806" w14:textId="26C9AA4D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2AA7A3AD" w14:textId="0E28C619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Splice enclosures</w:t>
            </w:r>
          </w:p>
        </w:tc>
        <w:sdt>
          <w:sdtPr>
            <w:rPr>
              <w:sz w:val="20"/>
              <w:szCs w:val="20"/>
            </w:rPr>
            <w:id w:val="-67271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7C3EE0FC" w14:textId="4D497D36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287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134A2C25" w14:textId="0326F751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459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F8C4004" w14:textId="084A8369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08A7AC07" w14:textId="77777777" w:rsidTr="00D17625">
        <w:tc>
          <w:tcPr>
            <w:tcW w:w="979" w:type="dxa"/>
            <w:shd w:val="clear" w:color="auto" w:fill="E3D3C3"/>
          </w:tcPr>
          <w:p w14:paraId="1E788216" w14:textId="2197181A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10235A71" w14:textId="228A4BA5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Risers</w:t>
            </w:r>
          </w:p>
        </w:tc>
        <w:sdt>
          <w:sdtPr>
            <w:rPr>
              <w:sz w:val="20"/>
              <w:szCs w:val="20"/>
            </w:rPr>
            <w:id w:val="-52849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3751495D" w14:textId="26CAD050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5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447843FC" w14:textId="4F54E437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908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4D4F429" w14:textId="3679D67B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0496B5E9" w14:textId="77777777" w:rsidTr="00D17625">
        <w:tc>
          <w:tcPr>
            <w:tcW w:w="979" w:type="dxa"/>
            <w:shd w:val="clear" w:color="auto" w:fill="E3D3C3"/>
          </w:tcPr>
          <w:p w14:paraId="3C0FA85D" w14:textId="3C8465E7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3FBAD226" w14:textId="1050B607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Junction boxes</w:t>
            </w:r>
          </w:p>
        </w:tc>
        <w:sdt>
          <w:sdtPr>
            <w:rPr>
              <w:sz w:val="20"/>
              <w:szCs w:val="20"/>
            </w:rPr>
            <w:id w:val="-11083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7D1CD7E3" w14:textId="73E80999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007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569328BB" w14:textId="58502648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022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668E8524" w14:textId="271485F8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2832E626" w14:textId="77777777" w:rsidTr="00D17625">
        <w:tc>
          <w:tcPr>
            <w:tcW w:w="979" w:type="dxa"/>
            <w:shd w:val="clear" w:color="auto" w:fill="E3D3C3"/>
          </w:tcPr>
          <w:p w14:paraId="55316428" w14:textId="3E461B32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62DC3270" w14:textId="442BFCAA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Delineator makers or Junction box makers</w:t>
            </w:r>
          </w:p>
        </w:tc>
        <w:sdt>
          <w:sdtPr>
            <w:rPr>
              <w:sz w:val="20"/>
              <w:szCs w:val="20"/>
            </w:rPr>
            <w:id w:val="-25814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3487DFB6" w14:textId="42505E06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18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5B9E079B" w14:textId="1FC99F36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08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896B1E1" w14:textId="4F6E64F6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01D1D23F" w14:textId="77777777" w:rsidTr="00D17625">
        <w:tc>
          <w:tcPr>
            <w:tcW w:w="979" w:type="dxa"/>
            <w:shd w:val="clear" w:color="auto" w:fill="E3D3C3"/>
          </w:tcPr>
          <w:p w14:paraId="08F7FF51" w14:textId="228E238F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2D0A8884" w14:textId="2BF6C241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Tracer wire</w:t>
            </w:r>
          </w:p>
        </w:tc>
        <w:sdt>
          <w:sdtPr>
            <w:rPr>
              <w:sz w:val="20"/>
              <w:szCs w:val="20"/>
            </w:rPr>
            <w:id w:val="-126807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0823EB60" w14:textId="5CA4C912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431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650976EC" w14:textId="38681F74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175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7242CA7" w14:textId="20EB1025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3B1531B9" w14:textId="77777777" w:rsidTr="00D17625">
        <w:tc>
          <w:tcPr>
            <w:tcW w:w="979" w:type="dxa"/>
            <w:shd w:val="clear" w:color="auto" w:fill="E3D3C3"/>
          </w:tcPr>
          <w:p w14:paraId="1340F288" w14:textId="41F6E8FC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3DA50FF7" w14:textId="3CA42197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Messenger cable</w:t>
            </w:r>
          </w:p>
        </w:tc>
        <w:sdt>
          <w:sdtPr>
            <w:rPr>
              <w:sz w:val="20"/>
              <w:szCs w:val="20"/>
            </w:rPr>
            <w:id w:val="-9710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0062584B" w14:textId="3567B141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875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57E1D564" w14:textId="41FA9B82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433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0DC43440" w14:textId="76474F09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517586FA" w14:textId="77777777" w:rsidTr="00D17625">
        <w:tc>
          <w:tcPr>
            <w:tcW w:w="979" w:type="dxa"/>
            <w:shd w:val="clear" w:color="auto" w:fill="E3D3C3"/>
          </w:tcPr>
          <w:p w14:paraId="5D491A1F" w14:textId="3854E2B0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587BF838" w14:textId="233D62B8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Pole grounding - Ground all poles where there is a transition from above ground to below ground and at 1,300 ft intervals for continuous aerial runs</w:t>
            </w:r>
          </w:p>
        </w:tc>
        <w:sdt>
          <w:sdtPr>
            <w:rPr>
              <w:sz w:val="20"/>
              <w:szCs w:val="20"/>
            </w:rPr>
            <w:id w:val="11926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26EE57D5" w14:textId="0EC91456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833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20AC57E7" w14:textId="1D013F9C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216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0EB50460" w14:textId="311138F7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79765FFF" w14:textId="77777777" w:rsidTr="00D17625">
        <w:tc>
          <w:tcPr>
            <w:tcW w:w="979" w:type="dxa"/>
            <w:shd w:val="clear" w:color="auto" w:fill="E3D3C3"/>
          </w:tcPr>
          <w:p w14:paraId="50DE61B5" w14:textId="2B895D4B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7E574EA4" w14:textId="71A915AE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Down guys (existing and proposed)</w:t>
            </w:r>
          </w:p>
        </w:tc>
        <w:sdt>
          <w:sdtPr>
            <w:rPr>
              <w:sz w:val="20"/>
              <w:szCs w:val="20"/>
            </w:rPr>
            <w:id w:val="-79606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7670ED60" w14:textId="30BD1DAF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798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654F6932" w14:textId="713DC3BB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390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2837D9B" w14:textId="0E867473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35F2CBB2" w14:textId="77777777" w:rsidTr="00D17625">
        <w:tc>
          <w:tcPr>
            <w:tcW w:w="979" w:type="dxa"/>
            <w:shd w:val="clear" w:color="auto" w:fill="E3D3C3"/>
          </w:tcPr>
          <w:p w14:paraId="1356B8DD" w14:textId="4FCCDA8A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00FEBC59" w14:textId="3DB6D165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Interconnect centers</w:t>
            </w:r>
          </w:p>
        </w:tc>
        <w:sdt>
          <w:sdtPr>
            <w:rPr>
              <w:sz w:val="20"/>
              <w:szCs w:val="20"/>
            </w:rPr>
            <w:id w:val="104410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478C4F70" w14:textId="23BE6E6F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492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6CD062DD" w14:textId="2B2E4DAA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992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16DA229" w14:textId="71F0BB4E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567753F2" w14:textId="77777777" w:rsidTr="00D17625">
        <w:tc>
          <w:tcPr>
            <w:tcW w:w="979" w:type="dxa"/>
            <w:shd w:val="clear" w:color="auto" w:fill="E3D3C3"/>
          </w:tcPr>
          <w:p w14:paraId="46E90FAB" w14:textId="00E8C73D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760AE6BD" w14:textId="1009002D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Ethernet switches or transceivers</w:t>
            </w:r>
          </w:p>
        </w:tc>
        <w:sdt>
          <w:sdtPr>
            <w:rPr>
              <w:sz w:val="20"/>
              <w:szCs w:val="20"/>
            </w:rPr>
            <w:id w:val="-159431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1B42D5C7" w14:textId="2BA68C6F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23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6E0FE32B" w14:textId="1AEC996B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060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728AEB71" w14:textId="4754D441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2C2F6507" w14:textId="77777777" w:rsidTr="00D17625">
        <w:tc>
          <w:tcPr>
            <w:tcW w:w="979" w:type="dxa"/>
            <w:shd w:val="clear" w:color="auto" w:fill="E3D3C3"/>
          </w:tcPr>
          <w:p w14:paraId="6EBDC4F9" w14:textId="7D30203C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013A76CD" w14:textId="773DFFA4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Wireless communications devices and antenna</w:t>
            </w:r>
          </w:p>
        </w:tc>
        <w:sdt>
          <w:sdtPr>
            <w:rPr>
              <w:sz w:val="20"/>
              <w:szCs w:val="20"/>
            </w:rPr>
            <w:id w:val="92114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3AEC5124" w14:textId="54E67F9D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828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16F1B48A" w14:textId="06FF8700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179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1A7C4A2" w14:textId="4DE76BAB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69D8A8B0" w14:textId="77777777" w:rsidTr="00D17625">
        <w:tc>
          <w:tcPr>
            <w:tcW w:w="979" w:type="dxa"/>
            <w:shd w:val="clear" w:color="auto" w:fill="E3D3C3"/>
          </w:tcPr>
          <w:p w14:paraId="0AFC46D5" w14:textId="3A519D07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0B35FDDF" w14:textId="167B8E7E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Cellular modems (if applicable)</w:t>
            </w:r>
          </w:p>
        </w:tc>
        <w:sdt>
          <w:sdtPr>
            <w:rPr>
              <w:sz w:val="20"/>
              <w:szCs w:val="20"/>
            </w:rPr>
            <w:id w:val="33912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31591919" w14:textId="2E76C191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649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422499B1" w14:textId="4DFB82FA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946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128EB54" w14:textId="5F12CC4F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4F5EDCDD" w14:textId="77777777" w:rsidTr="00D17625">
        <w:tc>
          <w:tcPr>
            <w:tcW w:w="979" w:type="dxa"/>
            <w:shd w:val="clear" w:color="auto" w:fill="E3D3C3"/>
          </w:tcPr>
          <w:p w14:paraId="070550F0" w14:textId="6801E4E4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71FEBC62" w14:textId="323A20E7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CCTV installations</w:t>
            </w:r>
          </w:p>
        </w:tc>
        <w:sdt>
          <w:sdtPr>
            <w:rPr>
              <w:sz w:val="20"/>
              <w:szCs w:val="20"/>
            </w:rPr>
            <w:id w:val="-12447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548DFA74" w14:textId="1CB255FC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815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65CE21E9" w14:textId="0A129BAC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293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2FF7C575" w14:textId="52069D37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5602EA5A" w14:textId="77777777" w:rsidTr="00D17625">
        <w:tc>
          <w:tcPr>
            <w:tcW w:w="979" w:type="dxa"/>
            <w:shd w:val="clear" w:color="auto" w:fill="E3D3C3"/>
          </w:tcPr>
          <w:p w14:paraId="23793947" w14:textId="2BB6E661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7C971B2D" w14:textId="365E7989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ynamic </w:t>
            </w:r>
            <w:r w:rsidRPr="00B17A1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essage </w:t>
            </w:r>
            <w:r w:rsidRPr="00B17A1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ign (DMS)</w:t>
            </w:r>
            <w:r w:rsidRPr="00B17A17">
              <w:rPr>
                <w:sz w:val="20"/>
                <w:szCs w:val="20"/>
              </w:rPr>
              <w:t xml:space="preserve"> installations</w:t>
            </w:r>
          </w:p>
        </w:tc>
        <w:sdt>
          <w:sdtPr>
            <w:rPr>
              <w:sz w:val="20"/>
              <w:szCs w:val="20"/>
            </w:rPr>
            <w:id w:val="1397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4BFA8B01" w14:textId="4C2BB2F7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705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65B3705D" w14:textId="3D95BA82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152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2FEA992C" w14:textId="1DACC48A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61ABAC31" w14:textId="77777777" w:rsidTr="00D17625">
        <w:tc>
          <w:tcPr>
            <w:tcW w:w="979" w:type="dxa"/>
            <w:shd w:val="clear" w:color="auto" w:fill="E3D3C3"/>
          </w:tcPr>
          <w:p w14:paraId="3F2237E3" w14:textId="22B0F221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1EC6E36C" w14:textId="0DB17461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icrowave </w:t>
            </w:r>
            <w:r w:rsidRPr="00B17A1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ehicle </w:t>
            </w:r>
            <w:r w:rsidRPr="00B17A1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etector</w:t>
            </w:r>
            <w:r w:rsidRPr="00B17A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(MVD) </w:t>
            </w:r>
            <w:r w:rsidRPr="00B17A17">
              <w:rPr>
                <w:sz w:val="20"/>
                <w:szCs w:val="20"/>
              </w:rPr>
              <w:t>installations</w:t>
            </w:r>
          </w:p>
        </w:tc>
        <w:sdt>
          <w:sdtPr>
            <w:rPr>
              <w:sz w:val="20"/>
              <w:szCs w:val="20"/>
            </w:rPr>
            <w:id w:val="8157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4F0F658C" w14:textId="37A9633F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007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1CB7985C" w14:textId="3C81FFEB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078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4A5CB57F" w14:textId="4D16B181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634FD2D3" w14:textId="77777777" w:rsidTr="00D17625">
        <w:tc>
          <w:tcPr>
            <w:tcW w:w="979" w:type="dxa"/>
            <w:shd w:val="clear" w:color="auto" w:fill="E3D3C3"/>
          </w:tcPr>
          <w:p w14:paraId="138DA33B" w14:textId="79459C20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3BBBC31C" w14:textId="20D8509D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Electrical service installations</w:t>
            </w:r>
          </w:p>
        </w:tc>
        <w:sdt>
          <w:sdtPr>
            <w:rPr>
              <w:sz w:val="20"/>
              <w:szCs w:val="20"/>
            </w:rPr>
            <w:id w:val="59714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2D38D740" w14:textId="0F060D62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39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78A67010" w14:textId="142276A1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157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24261066" w14:textId="26E56708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57F0FF6D" w14:textId="77777777" w:rsidTr="00D17625">
        <w:tc>
          <w:tcPr>
            <w:tcW w:w="979" w:type="dxa"/>
            <w:shd w:val="clear" w:color="auto" w:fill="E3D3C3"/>
          </w:tcPr>
          <w:p w14:paraId="1AAE4F98" w14:textId="7E83640B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2C3047C5" w14:textId="7AF24151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Fiber Splice Plans</w:t>
            </w:r>
          </w:p>
        </w:tc>
        <w:sdt>
          <w:sdtPr>
            <w:rPr>
              <w:sz w:val="20"/>
              <w:szCs w:val="20"/>
            </w:rPr>
            <w:id w:val="-210586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533E2A54" w14:textId="2E5532C1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284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12EAC996" w14:textId="514EFD66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203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44436A3" w14:textId="4A02C9FC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587EB255" w14:textId="77777777" w:rsidTr="00D17625">
        <w:tc>
          <w:tcPr>
            <w:tcW w:w="979" w:type="dxa"/>
            <w:shd w:val="clear" w:color="auto" w:fill="E3D3C3"/>
          </w:tcPr>
          <w:p w14:paraId="03C3EB34" w14:textId="11A1F3E8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0E22E038" w14:textId="64B34486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Fiber count and size on Splice plans matches the Cable Routing Plan sheets</w:t>
            </w:r>
          </w:p>
        </w:tc>
        <w:sdt>
          <w:sdtPr>
            <w:rPr>
              <w:sz w:val="20"/>
              <w:szCs w:val="20"/>
            </w:rPr>
            <w:id w:val="115472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6B006BE7" w14:textId="204A9231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624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0A387987" w14:textId="00233175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203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39AE638" w14:textId="68AE9504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299AC93F" w14:textId="77777777" w:rsidTr="00D17625">
        <w:tc>
          <w:tcPr>
            <w:tcW w:w="979" w:type="dxa"/>
            <w:shd w:val="clear" w:color="auto" w:fill="E3D3C3"/>
          </w:tcPr>
          <w:p w14:paraId="214DB95C" w14:textId="0D16D324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3DCCB62B" w14:textId="19C10277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All devices are accounted for with correct identification numbers</w:t>
            </w:r>
          </w:p>
        </w:tc>
        <w:sdt>
          <w:sdtPr>
            <w:rPr>
              <w:sz w:val="20"/>
              <w:szCs w:val="20"/>
            </w:rPr>
            <w:id w:val="163521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71756EDA" w14:textId="3BF7681B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737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412A9C3A" w14:textId="57D732B8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140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AB840CD" w14:textId="3F17948A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0B7E21B4" w14:textId="77777777" w:rsidTr="00D17625">
        <w:tc>
          <w:tcPr>
            <w:tcW w:w="979" w:type="dxa"/>
            <w:shd w:val="clear" w:color="auto" w:fill="E3D3C3"/>
          </w:tcPr>
          <w:p w14:paraId="5C981BD5" w14:textId="3FAEC6F9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527096EA" w14:textId="74E0490A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Street names and location correspond with the location of the device</w:t>
            </w:r>
          </w:p>
        </w:tc>
        <w:sdt>
          <w:sdtPr>
            <w:rPr>
              <w:sz w:val="20"/>
              <w:szCs w:val="20"/>
            </w:rPr>
            <w:id w:val="-171726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445A755C" w14:textId="3AB806BA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204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5D5528E8" w14:textId="0B61D74B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986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270F27FF" w14:textId="4673A034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0D404345" w14:textId="77777777" w:rsidTr="00D17625">
        <w:tc>
          <w:tcPr>
            <w:tcW w:w="979" w:type="dxa"/>
            <w:shd w:val="clear" w:color="auto" w:fill="E3D3C3"/>
          </w:tcPr>
          <w:p w14:paraId="3E95A7FB" w14:textId="2F140F75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0E5A2DF1" w14:textId="11EDC7FD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Verify/trace continuity and termination of fibers</w:t>
            </w:r>
          </w:p>
        </w:tc>
        <w:sdt>
          <w:sdtPr>
            <w:rPr>
              <w:sz w:val="20"/>
              <w:szCs w:val="20"/>
            </w:rPr>
            <w:id w:val="57602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34A11D4A" w14:textId="039041F7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868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23ED7634" w14:textId="168AAD23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507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67DC65F5" w14:textId="58A406E9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5CBF46B7" w14:textId="77777777" w:rsidTr="00D17625">
        <w:tc>
          <w:tcPr>
            <w:tcW w:w="979" w:type="dxa"/>
            <w:shd w:val="clear" w:color="auto" w:fill="E3D3C3"/>
          </w:tcPr>
          <w:p w14:paraId="32C43E59" w14:textId="2FA1BC8B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2D98B4F9" w14:textId="5D9A635E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All necessary notes are present and accurate</w:t>
            </w:r>
          </w:p>
        </w:tc>
        <w:sdt>
          <w:sdtPr>
            <w:rPr>
              <w:sz w:val="20"/>
              <w:szCs w:val="20"/>
            </w:rPr>
            <w:id w:val="-212699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566389B9" w14:textId="4D42CB1E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885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43A7732C" w14:textId="0A238E47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893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09FA2738" w14:textId="2BD63698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208227CA" w14:textId="77777777" w:rsidTr="00D17625">
        <w:tc>
          <w:tcPr>
            <w:tcW w:w="979" w:type="dxa"/>
            <w:shd w:val="clear" w:color="auto" w:fill="E3D3C3"/>
          </w:tcPr>
          <w:p w14:paraId="417BD191" w14:textId="6ACAED72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4623863C" w14:textId="19ECFE2E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Call-out for transceiver or Ethernet switch matches plan sheets</w:t>
            </w:r>
          </w:p>
        </w:tc>
        <w:sdt>
          <w:sdtPr>
            <w:rPr>
              <w:sz w:val="20"/>
              <w:szCs w:val="20"/>
            </w:rPr>
            <w:id w:val="90981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5BE18E7A" w14:textId="6950AFAF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424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7723C0A0" w14:textId="18C05168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267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1A19FF4" w14:textId="2BC28ABA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57C435F0" w14:textId="77777777" w:rsidTr="00D17625">
        <w:tc>
          <w:tcPr>
            <w:tcW w:w="979" w:type="dxa"/>
            <w:shd w:val="clear" w:color="auto" w:fill="E3D3C3"/>
          </w:tcPr>
          <w:p w14:paraId="2644C888" w14:textId="06041D29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37CDDBAE" w14:textId="461518DC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Typical and Special Details</w:t>
            </w:r>
          </w:p>
        </w:tc>
        <w:sdt>
          <w:sdtPr>
            <w:rPr>
              <w:sz w:val="20"/>
              <w:szCs w:val="20"/>
            </w:rPr>
            <w:id w:val="-37053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6F71669E" w14:textId="7C49BA11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510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6C7AB561" w14:textId="796168FB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060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A8D3F5A" w14:textId="52ED7A50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3FF7586B" w14:textId="77777777" w:rsidTr="00D17625">
        <w:tc>
          <w:tcPr>
            <w:tcW w:w="979" w:type="dxa"/>
            <w:shd w:val="clear" w:color="auto" w:fill="E3D3C3"/>
          </w:tcPr>
          <w:p w14:paraId="7552A5CC" w14:textId="66DF735A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7EAF7C44" w14:textId="08396526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Typical details are included in the plan package as needed</w:t>
            </w:r>
          </w:p>
        </w:tc>
        <w:sdt>
          <w:sdtPr>
            <w:rPr>
              <w:sz w:val="20"/>
              <w:szCs w:val="20"/>
            </w:rPr>
            <w:id w:val="83302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2D3F31F8" w14:textId="199175DE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328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6C6CB4E8" w14:textId="6FE00B2D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747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216522DE" w14:textId="7F63096D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454A3BAF" w14:textId="77777777" w:rsidTr="00D17625">
        <w:tc>
          <w:tcPr>
            <w:tcW w:w="979" w:type="dxa"/>
            <w:shd w:val="clear" w:color="auto" w:fill="E3D3C3"/>
          </w:tcPr>
          <w:p w14:paraId="09FB5D19" w14:textId="25592C26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0B2F50EA" w14:textId="1DC029D3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Develop new typical details that are needed for the project</w:t>
            </w:r>
          </w:p>
        </w:tc>
        <w:sdt>
          <w:sdtPr>
            <w:rPr>
              <w:sz w:val="20"/>
              <w:szCs w:val="20"/>
            </w:rPr>
            <w:id w:val="125594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313FE9C4" w14:textId="18DF95DB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00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7BF7C5FD" w14:textId="02AA8AC2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843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6B73672E" w14:textId="09BA0916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7221E0A2" w14:textId="77777777" w:rsidTr="00D17625">
        <w:tc>
          <w:tcPr>
            <w:tcW w:w="979" w:type="dxa"/>
            <w:shd w:val="clear" w:color="auto" w:fill="E3D3C3"/>
          </w:tcPr>
          <w:p w14:paraId="2794A062" w14:textId="68FF6938" w:rsidR="00622944" w:rsidRPr="00F047A7" w:rsidRDefault="00622944" w:rsidP="00F047A7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0BD98E2C" w14:textId="25BA7CDD" w:rsidR="00622944" w:rsidRPr="00B17A17" w:rsidRDefault="00622944" w:rsidP="00F047A7">
            <w:pPr>
              <w:ind w:left="301"/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DMS S-Dimension sheet is included for each DMS (if applicable)</w:t>
            </w:r>
          </w:p>
        </w:tc>
        <w:sdt>
          <w:sdtPr>
            <w:rPr>
              <w:sz w:val="20"/>
              <w:szCs w:val="20"/>
            </w:rPr>
            <w:id w:val="10177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342FD4CC" w14:textId="15CA5BAF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317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2A037366" w14:textId="376EBE03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798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616EC900" w14:textId="79706C50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09AFA756" w14:textId="77777777" w:rsidTr="00D17625">
        <w:tc>
          <w:tcPr>
            <w:tcW w:w="979" w:type="dxa"/>
            <w:shd w:val="clear" w:color="auto" w:fill="D8EBF9" w:themeFill="text2" w:themeFillTint="1A"/>
          </w:tcPr>
          <w:p w14:paraId="4DB76C67" w14:textId="29748B1F" w:rsidR="00622944" w:rsidRPr="00F047A7" w:rsidRDefault="00622944" w:rsidP="00F047A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2" w:type="dxa"/>
            <w:tcBorders>
              <w:right w:val="nil"/>
            </w:tcBorders>
            <w:shd w:val="clear" w:color="auto" w:fill="D8EBF9" w:themeFill="text2" w:themeFillTint="1A"/>
          </w:tcPr>
          <w:p w14:paraId="10C6808A" w14:textId="377CEBAA" w:rsidR="00622944" w:rsidRPr="00B17A17" w:rsidRDefault="00622944" w:rsidP="00AA4BC9">
            <w:pPr>
              <w:rPr>
                <w:b/>
                <w:bCs/>
                <w:sz w:val="20"/>
                <w:szCs w:val="20"/>
              </w:rPr>
            </w:pPr>
            <w:r w:rsidRPr="00B17A17">
              <w:rPr>
                <w:b/>
                <w:bCs/>
                <w:sz w:val="20"/>
                <w:szCs w:val="20"/>
              </w:rPr>
              <w:t>Electrical Service &amp; Feeders</w:t>
            </w:r>
          </w:p>
        </w:tc>
        <w:tc>
          <w:tcPr>
            <w:tcW w:w="501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2A3DEECC" w14:textId="1A7A1020" w:rsidR="00622944" w:rsidRPr="00B17A17" w:rsidRDefault="00622944" w:rsidP="00AA4BC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24FED896" w14:textId="591BCC50" w:rsidR="00622944" w:rsidRPr="00B17A17" w:rsidRDefault="00622944" w:rsidP="00AA4BC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8EBF9" w:themeFill="text2" w:themeFillTint="1A"/>
          </w:tcPr>
          <w:p w14:paraId="5FC7A91D" w14:textId="2DBA24A0" w:rsidR="00622944" w:rsidRPr="00B17A17" w:rsidRDefault="00622944" w:rsidP="00AA4BC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22944" w:rsidRPr="00B17A17" w14:paraId="3046F73A" w14:textId="77777777" w:rsidTr="00D17625">
        <w:tc>
          <w:tcPr>
            <w:tcW w:w="979" w:type="dxa"/>
            <w:shd w:val="clear" w:color="auto" w:fill="E3D3C3"/>
          </w:tcPr>
          <w:p w14:paraId="66A85215" w14:textId="7709EED0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6261EFC1" w14:textId="47D98A20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 xml:space="preserve">Note: power requirements for ITS devices (CCTV, DMS, etc.) normally do not need to do this step for signal cabinets </w:t>
            </w:r>
          </w:p>
        </w:tc>
        <w:sdt>
          <w:sdtPr>
            <w:rPr>
              <w:sz w:val="20"/>
              <w:szCs w:val="20"/>
            </w:rPr>
            <w:id w:val="187249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6237B02E" w14:textId="230E9FD7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463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0D6EB23A" w14:textId="1B5EF755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248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6AB8028E" w14:textId="20E27CB2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56D13CC6" w14:textId="77777777" w:rsidTr="00D17625">
        <w:tc>
          <w:tcPr>
            <w:tcW w:w="979" w:type="dxa"/>
            <w:shd w:val="clear" w:color="auto" w:fill="E3D3C3"/>
          </w:tcPr>
          <w:p w14:paraId="2135DEFB" w14:textId="531B9780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2AB80040" w14:textId="26EA03A0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Collaborate with Power Company to identify the closest power source and available voltage</w:t>
            </w:r>
          </w:p>
        </w:tc>
        <w:sdt>
          <w:sdtPr>
            <w:rPr>
              <w:sz w:val="20"/>
              <w:szCs w:val="20"/>
            </w:rPr>
            <w:id w:val="21509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6FEE7283" w14:textId="5EEDB0FF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341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29ABEE92" w14:textId="64533D39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577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43EC2EEE" w14:textId="5F02B8EA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20AE6AD2" w14:textId="77777777" w:rsidTr="00D17625">
        <w:tc>
          <w:tcPr>
            <w:tcW w:w="979" w:type="dxa"/>
            <w:shd w:val="clear" w:color="auto" w:fill="E3D3C3"/>
          </w:tcPr>
          <w:p w14:paraId="34D4C3E5" w14:textId="648FDFBE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616BE7F4" w14:textId="2343F67D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Service and feeder size calculations based on distance and voltage loss</w:t>
            </w:r>
          </w:p>
        </w:tc>
        <w:sdt>
          <w:sdtPr>
            <w:rPr>
              <w:sz w:val="20"/>
              <w:szCs w:val="20"/>
            </w:rPr>
            <w:id w:val="122263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03AE6B96" w14:textId="7AE17549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918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55621B34" w14:textId="39A9FA56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161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2FBA7F32" w14:textId="0FAA085D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22C215FE" w14:textId="77777777" w:rsidTr="00D17625">
        <w:tc>
          <w:tcPr>
            <w:tcW w:w="979" w:type="dxa"/>
            <w:shd w:val="clear" w:color="auto" w:fill="E3D3C3"/>
          </w:tcPr>
          <w:p w14:paraId="0EF88547" w14:textId="7E87587B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6F1DBED2" w14:textId="77777777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Conduit sizing</w:t>
            </w:r>
          </w:p>
        </w:tc>
        <w:sdt>
          <w:sdtPr>
            <w:rPr>
              <w:sz w:val="20"/>
              <w:szCs w:val="20"/>
            </w:rPr>
            <w:id w:val="-138239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632E69CF" w14:textId="3689220D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771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069E1D38" w14:textId="1108C30C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014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7AD399D9" w14:textId="6AA786F9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352B5D74" w14:textId="77777777" w:rsidTr="00D17625">
        <w:tc>
          <w:tcPr>
            <w:tcW w:w="979" w:type="dxa"/>
            <w:shd w:val="clear" w:color="auto" w:fill="E3D3C3"/>
          </w:tcPr>
          <w:p w14:paraId="44532CB7" w14:textId="295A6C6F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45E744B8" w14:textId="3601E99E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Identification of service location</w:t>
            </w:r>
          </w:p>
        </w:tc>
        <w:sdt>
          <w:sdtPr>
            <w:rPr>
              <w:sz w:val="20"/>
              <w:szCs w:val="20"/>
            </w:rPr>
            <w:id w:val="-72421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54441152" w14:textId="5781A50F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676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525965C2" w14:textId="373B4425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91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4AA19DB1" w14:textId="06FC4B45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3464896E" w14:textId="77777777" w:rsidTr="00D17625">
        <w:tc>
          <w:tcPr>
            <w:tcW w:w="979" w:type="dxa"/>
            <w:shd w:val="clear" w:color="auto" w:fill="E3D3C3"/>
          </w:tcPr>
          <w:p w14:paraId="147D2733" w14:textId="0CFE9AA5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205589AD" w14:textId="327E7E46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 xml:space="preserve">Breaker sizing – Normal: </w:t>
            </w:r>
            <w:proofErr w:type="gramStart"/>
            <w:r w:rsidRPr="00B17A17">
              <w:rPr>
                <w:sz w:val="20"/>
                <w:szCs w:val="20"/>
              </w:rPr>
              <w:t>15 amp</w:t>
            </w:r>
            <w:proofErr w:type="gramEnd"/>
            <w:r w:rsidRPr="00B17A17">
              <w:rPr>
                <w:sz w:val="20"/>
                <w:szCs w:val="20"/>
              </w:rPr>
              <w:t xml:space="preserve"> single pole for CCTV; 50 amp double pole for DMS </w:t>
            </w:r>
          </w:p>
        </w:tc>
        <w:sdt>
          <w:sdtPr>
            <w:rPr>
              <w:sz w:val="20"/>
              <w:szCs w:val="20"/>
            </w:rPr>
            <w:id w:val="211724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0C8F6387" w14:textId="14945299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020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73E9F5ED" w14:textId="1B37C9D8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019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718C74AA" w14:textId="3161C6EA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383DB7CF" w14:textId="77777777" w:rsidTr="00D17625">
        <w:tc>
          <w:tcPr>
            <w:tcW w:w="979" w:type="dxa"/>
            <w:tcBorders>
              <w:bottom w:val="single" w:sz="4" w:space="0" w:color="auto"/>
            </w:tcBorders>
            <w:shd w:val="clear" w:color="auto" w:fill="E3D3C3"/>
          </w:tcPr>
          <w:p w14:paraId="62A2BAD9" w14:textId="1E7F67E3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E3D3C3"/>
          </w:tcPr>
          <w:p w14:paraId="17E713BE" w14:textId="77777777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 xml:space="preserve">Feeder sizes – 3 </w:t>
            </w:r>
            <w:proofErr w:type="gramStart"/>
            <w:r w:rsidRPr="00B17A17">
              <w:rPr>
                <w:sz w:val="20"/>
                <w:szCs w:val="20"/>
              </w:rPr>
              <w:t>wire</w:t>
            </w:r>
            <w:proofErr w:type="gramEnd"/>
            <w:r w:rsidRPr="00B17A17">
              <w:rPr>
                <w:sz w:val="20"/>
                <w:szCs w:val="20"/>
              </w:rPr>
              <w:t xml:space="preserve"> for 120 volt applications or 4 wire for 240 volt applications</w:t>
            </w:r>
          </w:p>
        </w:tc>
        <w:sdt>
          <w:sdtPr>
            <w:rPr>
              <w:sz w:val="20"/>
              <w:szCs w:val="20"/>
            </w:rPr>
            <w:id w:val="-200079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16ED0BA2" w14:textId="442A7233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998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1EE414C1" w14:textId="63A787DF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452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2EFCEDDB" w14:textId="04D9EFBA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67753375" w14:textId="77777777" w:rsidTr="00D17625"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8EBF9" w:themeFill="text2" w:themeFillTint="1A"/>
          </w:tcPr>
          <w:p w14:paraId="570D405A" w14:textId="18C12EEF" w:rsidR="00622944" w:rsidRPr="00F047A7" w:rsidRDefault="00622944" w:rsidP="00F047A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2" w:type="dxa"/>
            <w:tcBorders>
              <w:left w:val="single" w:sz="4" w:space="0" w:color="auto"/>
              <w:right w:val="nil"/>
            </w:tcBorders>
            <w:shd w:val="clear" w:color="auto" w:fill="D8EBF9" w:themeFill="text2" w:themeFillTint="1A"/>
          </w:tcPr>
          <w:p w14:paraId="326A9D34" w14:textId="1F965EE7" w:rsidR="00622944" w:rsidRPr="00B17A17" w:rsidRDefault="00622944" w:rsidP="00AA4BC9">
            <w:pPr>
              <w:rPr>
                <w:b/>
                <w:bCs/>
                <w:sz w:val="20"/>
                <w:szCs w:val="20"/>
              </w:rPr>
            </w:pPr>
            <w:r w:rsidRPr="00B17A17">
              <w:rPr>
                <w:b/>
                <w:bCs/>
                <w:sz w:val="20"/>
                <w:szCs w:val="20"/>
              </w:rPr>
              <w:t>Project Special Provisions (PSPs) &amp; Pay Items</w:t>
            </w:r>
          </w:p>
        </w:tc>
        <w:tc>
          <w:tcPr>
            <w:tcW w:w="501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3F1DABEF" w14:textId="2EFAA131" w:rsidR="00622944" w:rsidRPr="00B17A17" w:rsidRDefault="00622944" w:rsidP="00AA4BC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7059B3B5" w14:textId="6487209A" w:rsidR="00622944" w:rsidRPr="00B17A17" w:rsidRDefault="00622944" w:rsidP="00AA4BC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8EBF9" w:themeFill="text2" w:themeFillTint="1A"/>
          </w:tcPr>
          <w:p w14:paraId="3C501653" w14:textId="57C96727" w:rsidR="00622944" w:rsidRPr="00B17A17" w:rsidRDefault="00622944" w:rsidP="00AA4BC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22944" w:rsidRPr="00B17A17" w14:paraId="1CA848A9" w14:textId="77777777" w:rsidTr="00D17625">
        <w:tc>
          <w:tcPr>
            <w:tcW w:w="979" w:type="dxa"/>
            <w:shd w:val="clear" w:color="auto" w:fill="E3D3C3"/>
          </w:tcPr>
          <w:p w14:paraId="107BB3A2" w14:textId="46323488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74A6FCC1" w14:textId="4869D95F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Verify proper TIP, county, date, etc., are included in the specifications along with page numbering</w:t>
            </w:r>
          </w:p>
        </w:tc>
        <w:sdt>
          <w:sdtPr>
            <w:rPr>
              <w:sz w:val="20"/>
              <w:szCs w:val="20"/>
            </w:rPr>
            <w:id w:val="16452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453B6D14" w14:textId="3F0CE5A6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39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13D46093" w14:textId="7362B2CD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460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589A5BE" w14:textId="36FC09BD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7A3D3C6B" w14:textId="77777777" w:rsidTr="00D17625">
        <w:tc>
          <w:tcPr>
            <w:tcW w:w="979" w:type="dxa"/>
            <w:shd w:val="clear" w:color="auto" w:fill="E3D3C3"/>
          </w:tcPr>
          <w:p w14:paraId="3A4D0A3F" w14:textId="0F16179B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388EF7AB" w14:textId="1D18D9A8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The PSPs identify that the contractor is responsible for obtaining “S-Dimension” for new roadway projects (if applicable)</w:t>
            </w:r>
          </w:p>
        </w:tc>
        <w:sdt>
          <w:sdtPr>
            <w:rPr>
              <w:sz w:val="20"/>
              <w:szCs w:val="20"/>
            </w:rPr>
            <w:id w:val="142360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5FC01A5C" w14:textId="0B16ADD2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878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67C020F3" w14:textId="1126C1F6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295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0BCE8D6" w14:textId="6A6217D4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430A43CB" w14:textId="77777777" w:rsidTr="00D17625">
        <w:tc>
          <w:tcPr>
            <w:tcW w:w="979" w:type="dxa"/>
            <w:shd w:val="clear" w:color="auto" w:fill="E3D3C3"/>
          </w:tcPr>
          <w:p w14:paraId="729C6418" w14:textId="5D9452C0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74B8E50D" w14:textId="4A0491BC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All pay items are included and correct</w:t>
            </w:r>
          </w:p>
        </w:tc>
        <w:sdt>
          <w:sdtPr>
            <w:rPr>
              <w:sz w:val="20"/>
              <w:szCs w:val="20"/>
            </w:rPr>
            <w:id w:val="207661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74381922" w14:textId="38DEC1C1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835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27291F78" w14:textId="43442740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405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6FA90AA5" w14:textId="7F4B470B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7C698240" w14:textId="77777777" w:rsidTr="00D17625">
        <w:tc>
          <w:tcPr>
            <w:tcW w:w="979" w:type="dxa"/>
            <w:shd w:val="clear" w:color="auto" w:fill="E3D3C3"/>
          </w:tcPr>
          <w:p w14:paraId="294283B5" w14:textId="1E37677E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77C381AE" w14:textId="03983A6D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Specifications are included in the final package that address all items identified in the estimate</w:t>
            </w:r>
          </w:p>
        </w:tc>
        <w:sdt>
          <w:sdtPr>
            <w:rPr>
              <w:sz w:val="20"/>
              <w:szCs w:val="20"/>
            </w:rPr>
            <w:id w:val="-67411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2252E2A1" w14:textId="1B317C09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959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60CCFC0D" w14:textId="6C553ED7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843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2EE5617" w14:textId="6DACAF59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3ED7BC6A" w14:textId="77777777" w:rsidTr="00D17625">
        <w:tc>
          <w:tcPr>
            <w:tcW w:w="979" w:type="dxa"/>
            <w:shd w:val="clear" w:color="auto" w:fill="E3D3C3"/>
          </w:tcPr>
          <w:p w14:paraId="24B13089" w14:textId="4E8A1B26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3C9FC240" w14:textId="13F20DE1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 xml:space="preserve">Verify individual quantities of each associated pay item and develop a quantity total </w:t>
            </w:r>
          </w:p>
        </w:tc>
        <w:sdt>
          <w:sdtPr>
            <w:rPr>
              <w:sz w:val="20"/>
              <w:szCs w:val="20"/>
            </w:rPr>
            <w:id w:val="-31171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57EBD9DB" w14:textId="03AFC797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372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0E1180C7" w14:textId="5BA856C7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46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085FA14" w14:textId="3C169A3C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944" w:rsidRPr="00B17A17" w14:paraId="3A6A982D" w14:textId="77777777" w:rsidTr="00D17625">
        <w:tc>
          <w:tcPr>
            <w:tcW w:w="979" w:type="dxa"/>
            <w:shd w:val="clear" w:color="auto" w:fill="E3D3C3"/>
          </w:tcPr>
          <w:p w14:paraId="3A758D7C" w14:textId="23405A7F" w:rsidR="00622944" w:rsidRPr="00F047A7" w:rsidRDefault="00622944" w:rsidP="00F047A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4AC1B1DA" w14:textId="2FB4BD37" w:rsidR="00622944" w:rsidRPr="00B17A17" w:rsidRDefault="00622944" w:rsidP="00F047A7">
            <w:pPr>
              <w:rPr>
                <w:sz w:val="20"/>
                <w:szCs w:val="20"/>
              </w:rPr>
            </w:pPr>
            <w:r w:rsidRPr="00B17A17">
              <w:rPr>
                <w:sz w:val="20"/>
                <w:szCs w:val="20"/>
              </w:rPr>
              <w:t>Review the total quantity estimate for errors in spelling of pay items and quantity totals</w:t>
            </w:r>
          </w:p>
        </w:tc>
        <w:sdt>
          <w:sdtPr>
            <w:rPr>
              <w:sz w:val="20"/>
              <w:szCs w:val="20"/>
            </w:rPr>
            <w:id w:val="163505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03D0CFF1" w14:textId="714FFC54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20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7CC5F88F" w14:textId="447D4D76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439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1DD8600" w14:textId="388FEF97" w:rsidR="00622944" w:rsidRPr="00B17A17" w:rsidRDefault="00622944" w:rsidP="00F047A7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7625" w:rsidRPr="00B17A17" w14:paraId="5FFE932B" w14:textId="77777777" w:rsidTr="00D17625">
        <w:tc>
          <w:tcPr>
            <w:tcW w:w="979" w:type="dxa"/>
            <w:shd w:val="clear" w:color="auto" w:fill="E3D3C3"/>
          </w:tcPr>
          <w:p w14:paraId="38592541" w14:textId="77777777" w:rsidR="00D17625" w:rsidRPr="00F047A7" w:rsidRDefault="00D17625" w:rsidP="00D17625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E3D3C3"/>
          </w:tcPr>
          <w:p w14:paraId="4EF6EDA1" w14:textId="4316D86A" w:rsidR="00D17625" w:rsidRPr="00B17A17" w:rsidRDefault="00D17625" w:rsidP="00D17625">
            <w:pPr>
              <w:rPr>
                <w:sz w:val="20"/>
                <w:szCs w:val="20"/>
              </w:rPr>
            </w:pPr>
            <w:r w:rsidRPr="00D17625">
              <w:rPr>
                <w:sz w:val="20"/>
                <w:szCs w:val="20"/>
              </w:rPr>
              <w:t>The Engineer of Record has complied with NCGS § 133-3 and NCDOT policy number F.25.0101 regarding the use of proprietary products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7246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72070A1C" w14:textId="3A603A31" w:rsidR="00D17625" w:rsidRDefault="00D17625" w:rsidP="00D17625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305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E3D3C3"/>
                <w:vAlign w:val="center"/>
              </w:tcPr>
              <w:p w14:paraId="131BBF19" w14:textId="18A548E3" w:rsidR="00D17625" w:rsidRDefault="00D17625" w:rsidP="00D17625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248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2A7EDD5A" w14:textId="17E9F333" w:rsidR="00D17625" w:rsidRDefault="00D17625" w:rsidP="00D17625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120520C" w14:textId="77777777" w:rsidR="00622944" w:rsidRDefault="00622944" w:rsidP="00622944">
      <w:pPr>
        <w:spacing w:before="240" w:after="0"/>
        <w:rPr>
          <w:i/>
          <w:iCs/>
        </w:rPr>
      </w:pPr>
    </w:p>
    <w:p w14:paraId="633225DB" w14:textId="3BF35568" w:rsidR="00622944" w:rsidRDefault="00622944" w:rsidP="00622944">
      <w:pPr>
        <w:spacing w:before="240" w:after="0"/>
        <w:rPr>
          <w:b/>
          <w:bCs/>
        </w:rPr>
      </w:pPr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No </w:t>
      </w:r>
      <w:r>
        <w:rPr>
          <w:i/>
          <w:iCs/>
        </w:rPr>
        <w:t>that require further explanation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</w:t>
      </w:r>
      <w:proofErr w:type="gramStart"/>
      <w:r>
        <w:rPr>
          <w:i/>
          <w:iCs/>
        </w:rPr>
        <w:t>comments</w:t>
      </w:r>
      <w:proofErr w:type="gramEnd"/>
      <w:r>
        <w:rPr>
          <w:i/>
          <w:iCs/>
        </w:rPr>
        <w:t xml:space="preserve">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622944" w14:paraId="45A3C662" w14:textId="77777777" w:rsidTr="00622944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15E31B6D" w14:textId="77777777" w:rsidR="00622944" w:rsidRDefault="00622944" w:rsidP="003842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449FE868" w14:textId="6C226F3B" w:rsidR="00622944" w:rsidRDefault="00622944" w:rsidP="0038424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0F5D4A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622944" w14:paraId="1F03EC33" w14:textId="77777777" w:rsidTr="00384243">
        <w:trPr>
          <w:trHeight w:val="2897"/>
        </w:trPr>
        <w:sdt>
          <w:sdtPr>
            <w:rPr>
              <w:sz w:val="24"/>
              <w:szCs w:val="24"/>
            </w:rPr>
            <w:id w:val="-4054222"/>
            <w:placeholder>
              <w:docPart w:val="E1D7BE74E3224809B14F7363CABCF702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36FE66F5" w14:textId="77777777" w:rsidR="00622944" w:rsidRDefault="00622944" w:rsidP="0038424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EED110C3C25146D79C861BD39D32BFDC"/>
            </w:placeholder>
            <w:showingPlcHdr/>
          </w:sdtPr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58C0982C" w14:textId="77777777" w:rsidR="00622944" w:rsidRDefault="00622944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6F9AC1A6" w14:textId="77777777" w:rsidR="00622944" w:rsidRPr="009B22BD" w:rsidRDefault="00622944" w:rsidP="00384243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</w:sdtContent>
        </w:sdt>
      </w:tr>
    </w:tbl>
    <w:p w14:paraId="748933C5" w14:textId="77777777" w:rsidR="00622944" w:rsidRDefault="00622944" w:rsidP="00622944">
      <w:pPr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622944" w14:paraId="1F986074" w14:textId="77777777" w:rsidTr="00384243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4E940533" w14:textId="4D9F498E" w:rsidR="00622944" w:rsidRPr="00264DE6" w:rsidRDefault="00622944" w:rsidP="00384243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  <w:r w:rsidR="00784D86">
              <w:rPr>
                <w:b/>
                <w:bCs/>
                <w:i/>
                <w:iCs/>
                <w:color w:val="FFFFFF" w:themeColor="background1"/>
              </w:rPr>
              <w:br/>
            </w:r>
            <w:r w:rsidR="00784D86">
              <w:rPr>
                <w:b/>
                <w:bCs/>
                <w:i/>
                <w:iCs/>
                <w:color w:val="FFFFFF" w:themeColor="background1"/>
              </w:rPr>
              <w:br/>
            </w:r>
            <w:r w:rsidR="00784D86" w:rsidRPr="004279DD">
              <w:rPr>
                <w:b/>
                <w:bCs/>
                <w:i/>
                <w:iCs/>
                <w:color w:val="FFFFFF" w:themeColor="background1"/>
              </w:rPr>
              <w:t>I have reviewed the plans for consistency with this checklist and confirmed that all items have been completed.</w:t>
            </w:r>
          </w:p>
        </w:tc>
      </w:tr>
      <w:tr w:rsidR="00622944" w14:paraId="429E0DB2" w14:textId="77777777" w:rsidTr="00384243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33B8FD56" w14:textId="77777777" w:rsidR="00622944" w:rsidRDefault="00622944" w:rsidP="0038424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Name:</w:t>
            </w:r>
          </w:p>
        </w:tc>
        <w:sdt>
          <w:sdtPr>
            <w:id w:val="-240565415"/>
            <w:placeholder>
              <w:docPart w:val="A3B9290544BA44D292E861B7B3B11797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ADB92C0" w14:textId="77777777" w:rsidR="00622944" w:rsidRDefault="00622944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3499A6AB" w14:textId="77777777" w:rsidR="00622944" w:rsidRDefault="00622944" w:rsidP="0038424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D31974064E13410F842EF64569D42303"/>
            </w:placeholder>
            <w:showingPlcHdr/>
          </w:sdtPr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059BBC93" w14:textId="77777777" w:rsidR="00622944" w:rsidRDefault="00622944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622944" w14:paraId="20FD57F2" w14:textId="77777777" w:rsidTr="00384243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44804BA4" w14:textId="77777777" w:rsidR="00622944" w:rsidRDefault="00622944" w:rsidP="0038424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QC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8E2B497" w14:textId="77777777" w:rsidR="00622944" w:rsidRDefault="00622944" w:rsidP="0038424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C36A871" w14:textId="77777777" w:rsidR="00622944" w:rsidRDefault="00622944" w:rsidP="00384243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7E901F7" w14:textId="77777777" w:rsidR="00622944" w:rsidRDefault="00622944" w:rsidP="00384243">
            <w:pPr>
              <w:jc w:val="center"/>
            </w:pPr>
          </w:p>
        </w:tc>
      </w:tr>
    </w:tbl>
    <w:p w14:paraId="32239204" w14:textId="77777777" w:rsidR="00622944" w:rsidRDefault="00622944" w:rsidP="00622944"/>
    <w:p w14:paraId="7316FACF" w14:textId="12E4A978" w:rsidR="009B3465" w:rsidRDefault="009B3465" w:rsidP="00622944">
      <w:pPr>
        <w:spacing w:before="240"/>
      </w:pPr>
    </w:p>
    <w:sectPr w:rsidR="009B346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A08F" w14:textId="77777777" w:rsidR="00BE7A2F" w:rsidRDefault="00BE7A2F" w:rsidP="00AC05A3">
      <w:pPr>
        <w:spacing w:after="0" w:line="240" w:lineRule="auto"/>
      </w:pPr>
      <w:r>
        <w:separator/>
      </w:r>
    </w:p>
  </w:endnote>
  <w:endnote w:type="continuationSeparator" w:id="0">
    <w:p w14:paraId="59AF95C4" w14:textId="77777777" w:rsidR="00BE7A2F" w:rsidRDefault="00BE7A2F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BBBE" w14:textId="66A58CDD" w:rsidR="00F047A7" w:rsidRDefault="00F047A7" w:rsidP="00F047A7">
    <w:pPr>
      <w:pStyle w:val="Footer"/>
      <w:jc w:val="right"/>
    </w:pPr>
    <w:r>
      <w:t xml:space="preserve">Version </w:t>
    </w:r>
    <w:r w:rsidR="00784D86">
      <w:rPr>
        <w:b/>
        <w:bCs/>
      </w:rPr>
      <w:t>23.11.13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A802" w14:textId="77777777" w:rsidR="00BE7A2F" w:rsidRDefault="00BE7A2F" w:rsidP="00AC05A3">
      <w:pPr>
        <w:spacing w:after="0" w:line="240" w:lineRule="auto"/>
      </w:pPr>
      <w:r>
        <w:separator/>
      </w:r>
    </w:p>
  </w:footnote>
  <w:footnote w:type="continuationSeparator" w:id="0">
    <w:p w14:paraId="7504D897" w14:textId="77777777" w:rsidR="00BE7A2F" w:rsidRDefault="00BE7A2F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A2B"/>
    <w:multiLevelType w:val="multilevel"/>
    <w:tmpl w:val="90EC18B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820449">
    <w:abstractNumId w:val="3"/>
  </w:num>
  <w:num w:numId="2" w16cid:durableId="665399686">
    <w:abstractNumId w:val="1"/>
  </w:num>
  <w:num w:numId="3" w16cid:durableId="2102412070">
    <w:abstractNumId w:val="4"/>
  </w:num>
  <w:num w:numId="4" w16cid:durableId="1012682333">
    <w:abstractNumId w:val="2"/>
  </w:num>
  <w:num w:numId="5" w16cid:durableId="189079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304DB"/>
    <w:rsid w:val="00040FB7"/>
    <w:rsid w:val="000449C5"/>
    <w:rsid w:val="000546EB"/>
    <w:rsid w:val="000727A8"/>
    <w:rsid w:val="00072A2C"/>
    <w:rsid w:val="00080513"/>
    <w:rsid w:val="0008300E"/>
    <w:rsid w:val="000B1783"/>
    <w:rsid w:val="000C185B"/>
    <w:rsid w:val="000C51A8"/>
    <w:rsid w:val="000E7081"/>
    <w:rsid w:val="000F5D4A"/>
    <w:rsid w:val="00105044"/>
    <w:rsid w:val="0013321F"/>
    <w:rsid w:val="00142453"/>
    <w:rsid w:val="0015546A"/>
    <w:rsid w:val="001673E4"/>
    <w:rsid w:val="0017078A"/>
    <w:rsid w:val="0017672F"/>
    <w:rsid w:val="00183B35"/>
    <w:rsid w:val="001859FC"/>
    <w:rsid w:val="001C59D0"/>
    <w:rsid w:val="001D114C"/>
    <w:rsid w:val="001F11FC"/>
    <w:rsid w:val="001F34FD"/>
    <w:rsid w:val="002743A5"/>
    <w:rsid w:val="002A13FE"/>
    <w:rsid w:val="002A1453"/>
    <w:rsid w:val="002B1393"/>
    <w:rsid w:val="002B725F"/>
    <w:rsid w:val="002C458F"/>
    <w:rsid w:val="002C6BF9"/>
    <w:rsid w:val="002C772F"/>
    <w:rsid w:val="002D07F2"/>
    <w:rsid w:val="00301BE6"/>
    <w:rsid w:val="00361F20"/>
    <w:rsid w:val="00365164"/>
    <w:rsid w:val="00384810"/>
    <w:rsid w:val="00387CCA"/>
    <w:rsid w:val="0039374D"/>
    <w:rsid w:val="00393B7C"/>
    <w:rsid w:val="003B22DD"/>
    <w:rsid w:val="003B619C"/>
    <w:rsid w:val="003C5879"/>
    <w:rsid w:val="003D6C8D"/>
    <w:rsid w:val="003F223F"/>
    <w:rsid w:val="003F79A3"/>
    <w:rsid w:val="00407519"/>
    <w:rsid w:val="00420EFB"/>
    <w:rsid w:val="00436A00"/>
    <w:rsid w:val="00447020"/>
    <w:rsid w:val="00472479"/>
    <w:rsid w:val="0047344B"/>
    <w:rsid w:val="00474A7F"/>
    <w:rsid w:val="00484E3E"/>
    <w:rsid w:val="004A4D53"/>
    <w:rsid w:val="004C0F97"/>
    <w:rsid w:val="004C53EA"/>
    <w:rsid w:val="004C7698"/>
    <w:rsid w:val="004E65CD"/>
    <w:rsid w:val="004F6CE0"/>
    <w:rsid w:val="00531A91"/>
    <w:rsid w:val="00540C4C"/>
    <w:rsid w:val="00582757"/>
    <w:rsid w:val="005C0274"/>
    <w:rsid w:val="005C2381"/>
    <w:rsid w:val="005C28EF"/>
    <w:rsid w:val="00610DDE"/>
    <w:rsid w:val="00622944"/>
    <w:rsid w:val="006B2A8D"/>
    <w:rsid w:val="006C1EFB"/>
    <w:rsid w:val="006C7CDB"/>
    <w:rsid w:val="006F6AB9"/>
    <w:rsid w:val="0072748C"/>
    <w:rsid w:val="007434DF"/>
    <w:rsid w:val="00755C5A"/>
    <w:rsid w:val="00783877"/>
    <w:rsid w:val="00784D86"/>
    <w:rsid w:val="007865AC"/>
    <w:rsid w:val="007A04F8"/>
    <w:rsid w:val="007B0C1C"/>
    <w:rsid w:val="007B2C2B"/>
    <w:rsid w:val="007B61E6"/>
    <w:rsid w:val="007C0CF2"/>
    <w:rsid w:val="007C504C"/>
    <w:rsid w:val="007D1378"/>
    <w:rsid w:val="007F2ADE"/>
    <w:rsid w:val="008108BD"/>
    <w:rsid w:val="008217BF"/>
    <w:rsid w:val="00834CC5"/>
    <w:rsid w:val="00842555"/>
    <w:rsid w:val="008467B4"/>
    <w:rsid w:val="008528A5"/>
    <w:rsid w:val="00872A0F"/>
    <w:rsid w:val="008924EC"/>
    <w:rsid w:val="008C0578"/>
    <w:rsid w:val="00907911"/>
    <w:rsid w:val="009208F0"/>
    <w:rsid w:val="00927029"/>
    <w:rsid w:val="0093566D"/>
    <w:rsid w:val="00940E3E"/>
    <w:rsid w:val="00955D4B"/>
    <w:rsid w:val="00982C34"/>
    <w:rsid w:val="00985F3A"/>
    <w:rsid w:val="009910EF"/>
    <w:rsid w:val="009B3465"/>
    <w:rsid w:val="009E0DB6"/>
    <w:rsid w:val="009E6E4D"/>
    <w:rsid w:val="00A1571D"/>
    <w:rsid w:val="00A44F23"/>
    <w:rsid w:val="00A63BCC"/>
    <w:rsid w:val="00A676BD"/>
    <w:rsid w:val="00A84B72"/>
    <w:rsid w:val="00A926F5"/>
    <w:rsid w:val="00A972B1"/>
    <w:rsid w:val="00AA40C1"/>
    <w:rsid w:val="00AA4BC9"/>
    <w:rsid w:val="00AB1ABB"/>
    <w:rsid w:val="00AB5AEB"/>
    <w:rsid w:val="00AC05A3"/>
    <w:rsid w:val="00AC4170"/>
    <w:rsid w:val="00AC62F2"/>
    <w:rsid w:val="00AE0552"/>
    <w:rsid w:val="00AF496B"/>
    <w:rsid w:val="00B035BA"/>
    <w:rsid w:val="00B12039"/>
    <w:rsid w:val="00B147EF"/>
    <w:rsid w:val="00B163A6"/>
    <w:rsid w:val="00B16D39"/>
    <w:rsid w:val="00B17A17"/>
    <w:rsid w:val="00B2339E"/>
    <w:rsid w:val="00B23BC7"/>
    <w:rsid w:val="00B44F3D"/>
    <w:rsid w:val="00B53759"/>
    <w:rsid w:val="00B54DA4"/>
    <w:rsid w:val="00B70537"/>
    <w:rsid w:val="00B85FA1"/>
    <w:rsid w:val="00B95D26"/>
    <w:rsid w:val="00BB7444"/>
    <w:rsid w:val="00BD2661"/>
    <w:rsid w:val="00BD6A3F"/>
    <w:rsid w:val="00BD7089"/>
    <w:rsid w:val="00BE7A2F"/>
    <w:rsid w:val="00BF23CB"/>
    <w:rsid w:val="00C1029E"/>
    <w:rsid w:val="00C47292"/>
    <w:rsid w:val="00C518BD"/>
    <w:rsid w:val="00C54278"/>
    <w:rsid w:val="00C77F47"/>
    <w:rsid w:val="00C95DDC"/>
    <w:rsid w:val="00CB0D54"/>
    <w:rsid w:val="00CD2636"/>
    <w:rsid w:val="00CE6EFB"/>
    <w:rsid w:val="00D14CFA"/>
    <w:rsid w:val="00D17625"/>
    <w:rsid w:val="00D236E1"/>
    <w:rsid w:val="00D24668"/>
    <w:rsid w:val="00D36A58"/>
    <w:rsid w:val="00D3763F"/>
    <w:rsid w:val="00D81DE9"/>
    <w:rsid w:val="00DB4044"/>
    <w:rsid w:val="00DD02B3"/>
    <w:rsid w:val="00DE4675"/>
    <w:rsid w:val="00DF5276"/>
    <w:rsid w:val="00DF720B"/>
    <w:rsid w:val="00E16953"/>
    <w:rsid w:val="00E52FF4"/>
    <w:rsid w:val="00E635A4"/>
    <w:rsid w:val="00E66EAC"/>
    <w:rsid w:val="00E967F7"/>
    <w:rsid w:val="00EA20F3"/>
    <w:rsid w:val="00EB5F1E"/>
    <w:rsid w:val="00ED1668"/>
    <w:rsid w:val="00EE3D48"/>
    <w:rsid w:val="00F047A7"/>
    <w:rsid w:val="00F3762F"/>
    <w:rsid w:val="00F50C8E"/>
    <w:rsid w:val="00F52E62"/>
    <w:rsid w:val="00F54F65"/>
    <w:rsid w:val="00F569E6"/>
    <w:rsid w:val="00F77075"/>
    <w:rsid w:val="00F82813"/>
    <w:rsid w:val="00FA5BD0"/>
    <w:rsid w:val="00FB0DD4"/>
    <w:rsid w:val="00FD5009"/>
    <w:rsid w:val="00FE21BF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C72676E97441C8B2C3CFC3C8CC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FFBC-E661-489F-B5A1-A0321DA47176}"/>
      </w:docPartPr>
      <w:docPartBody>
        <w:p w:rsidR="004B7F94" w:rsidRDefault="00DE0640" w:rsidP="00DE0640">
          <w:pPr>
            <w:pStyle w:val="90C72676E97441C8B2C3CFC3C8CCA917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7459E7103BF54835BAE685D27DC3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0AD6-0B82-4E2E-A328-494D52A04E09}"/>
      </w:docPartPr>
      <w:docPartBody>
        <w:p w:rsidR="004B7F94" w:rsidRDefault="00DE0640" w:rsidP="00DE0640">
          <w:pPr>
            <w:pStyle w:val="7459E7103BF54835BAE685D27DC3AA93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E1D7BE74E3224809B14F7363CABC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08EB-A5AB-4817-B798-75195F47DD2F}"/>
      </w:docPartPr>
      <w:docPartBody>
        <w:p w:rsidR="00F5217B" w:rsidRDefault="000F3305" w:rsidP="000F3305">
          <w:pPr>
            <w:pStyle w:val="E1D7BE74E3224809B14F7363CABCF702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EED110C3C25146D79C861BD39D32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A11C-3020-417F-9FE6-7896E59C3D55}"/>
      </w:docPartPr>
      <w:docPartBody>
        <w:p w:rsidR="000F3305" w:rsidRDefault="000F3305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F5217B" w:rsidRDefault="00F5217B"/>
      </w:docPartBody>
    </w:docPart>
    <w:docPart>
      <w:docPartPr>
        <w:name w:val="A3B9290544BA44D292E861B7B3B1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EA09-99ED-4D50-9672-40A90494F64F}"/>
      </w:docPartPr>
      <w:docPartBody>
        <w:p w:rsidR="00F5217B" w:rsidRDefault="000F3305" w:rsidP="000F3305">
          <w:pPr>
            <w:pStyle w:val="A3B9290544BA44D292E861B7B3B11797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D31974064E13410F842EF64569D4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9D76-9FCA-409E-AF51-DA8636C17BCB}"/>
      </w:docPartPr>
      <w:docPartBody>
        <w:p w:rsidR="00F5217B" w:rsidRDefault="000F3305" w:rsidP="000F3305">
          <w:pPr>
            <w:pStyle w:val="D31974064E13410F842EF64569D42303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40"/>
    <w:rsid w:val="000F3305"/>
    <w:rsid w:val="0010793A"/>
    <w:rsid w:val="004B7F94"/>
    <w:rsid w:val="00AA17E3"/>
    <w:rsid w:val="00B13A2E"/>
    <w:rsid w:val="00DE0640"/>
    <w:rsid w:val="00F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72676E97441C8B2C3CFC3C8CCA917">
    <w:name w:val="90C72676E97441C8B2C3CFC3C8CCA917"/>
    <w:rsid w:val="00DE0640"/>
  </w:style>
  <w:style w:type="paragraph" w:customStyle="1" w:styleId="7459E7103BF54835BAE685D27DC3AA93">
    <w:name w:val="7459E7103BF54835BAE685D27DC3AA93"/>
    <w:rsid w:val="00DE0640"/>
  </w:style>
  <w:style w:type="paragraph" w:customStyle="1" w:styleId="E1D7BE74E3224809B14F7363CABCF702">
    <w:name w:val="E1D7BE74E3224809B14F7363CABCF702"/>
    <w:rsid w:val="000F3305"/>
  </w:style>
  <w:style w:type="paragraph" w:customStyle="1" w:styleId="A3B9290544BA44D292E861B7B3B11797">
    <w:name w:val="A3B9290544BA44D292E861B7B3B11797"/>
    <w:rsid w:val="000F3305"/>
  </w:style>
  <w:style w:type="paragraph" w:customStyle="1" w:styleId="D31974064E13410F842EF64569D42303">
    <w:name w:val="D31974064E13410F842EF64569D42303"/>
    <w:rsid w:val="000F3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TSS_x0020_Content_x0020_Types xmlns="ca50e87d-9a53-4a3c-bc0d-8fc808b610d6">QC/QA Materials</ITSS_x0020_Content_x0020_Types>
    <URL xmlns="http://schemas.microsoft.com/sharepoint/v3">
      <Url xsi:nil="true"/>
      <Description xsi:nil="true"/>
    </URL>
    <Area xmlns="ca50e87d-9a53-4a3c-bc0d-8fc808b610d6">Intelligent Transportation Systems</Area>
    <Order0 xmlns="ca50e87d-9a53-4a3c-bc0d-8fc808b610d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394964E4E694A8625418CE3DDA7B6" ma:contentTypeVersion="13" ma:contentTypeDescription="Create a new document." ma:contentTypeScope="" ma:versionID="739ffb8c627cfe4eff061a6ab1f0a5b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ca50e87d-9a53-4a3c-bc0d-8fc808b610d6" xmlns:ns4="16f00c2e-ac5c-418b-9f13-a0771dbd417d" targetNamespace="http://schemas.microsoft.com/office/2006/metadata/properties" ma:root="true" ma:fieldsID="8d859b783e10fb7081f2cb2824b51621" ns1:_="" ns2:_="" ns3:_="" ns4:_="">
    <xsd:import namespace="http://schemas.microsoft.com/sharepoint/v3"/>
    <xsd:import namespace="http://schemas.microsoft.com/sharepoint/v4"/>
    <xsd:import namespace="ca50e87d-9a53-4a3c-bc0d-8fc808b610d6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Area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3:ITSS_x0020_Content_x0020_Types" minOccurs="0"/>
                <xsd:element ref="ns4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e87d-9a53-4a3c-bc0d-8fc808b610d6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Site Location" ma:default="Intelligent Transportation Systems" ma:format="Dropdown" ma:internalName="Area">
      <xsd:simpleType>
        <xsd:restriction base="dms:Choice">
          <xsd:enumeration value="Intelligent Transportation Systems"/>
        </xsd:restriction>
      </xsd:simpleType>
    </xsd:element>
    <xsd:element name="ITSS_x0020_Content_x0020_Types" ma:index="14" nillable="true" ma:displayName="ITSS Content Type" ma:format="Dropdown" ma:internalName="ITSS_x0020_Content_x0020_Types">
      <xsd:simpleType>
        <xsd:restriction base="dms:Choice">
          <xsd:enumeration value="Document"/>
          <xsd:enumeration value="Forms"/>
          <xsd:enumeration value="Ramp Study Durham, Wake"/>
          <xsd:enumeration value="Ramp Study Cabarrus, Gaston, Iredell, Mecklenburg"/>
          <xsd:enumeration value="Resources"/>
          <xsd:enumeration value="Workspaces"/>
          <xsd:enumeration value="ITS Typical Details"/>
          <xsd:enumeration value="2018 Standard Plate Drawings - Revised"/>
          <xsd:enumeration value="QC/QA Materials"/>
          <xsd:enumeration value="Manuals"/>
          <xsd:enumeration value="Project Special Provisions"/>
        </xsd:restriction>
      </xsd:simpleType>
    </xsd:element>
    <xsd:element name="Order0" ma:index="16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66C8-CC56-4756-85EF-0BD0917DF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0DB56-6924-45D3-96F2-E576ABE392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130FA8-3F01-4362-B0DA-C8015237EF5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1EACB1E-9B40-40FB-96CE-E024CE4F36B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a50e87d-9a53-4a3c-bc0d-8fc808b610d6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2CF392A-5775-47DD-A2D7-CBEA898FEE74}"/>
</file>

<file path=customXml/itemProps6.xml><?xml version="1.0" encoding="utf-8"?>
<ds:datastoreItem xmlns:ds="http://schemas.openxmlformats.org/officeDocument/2006/customXml" ds:itemID="{A87046F7-527C-433E-9538-A9D94887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PDN Stage 3 - ITS QC Checklist</vt:lpstr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 Stage 3 - ITS QC Checklist</dc:title>
  <dc:subject/>
  <dc:creator>Natasha Simmons</dc:creator>
  <cp:keywords/>
  <dc:description/>
  <cp:lastModifiedBy>Stewart, Alex D</cp:lastModifiedBy>
  <cp:revision>11</cp:revision>
  <dcterms:created xsi:type="dcterms:W3CDTF">2021-01-20T20:56:00Z</dcterms:created>
  <dcterms:modified xsi:type="dcterms:W3CDTF">2023-11-13T15:33:00Z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0x010100D73394964E4E694A8625418CE3DDA7B6</vt:lpwstr>
  </property>
  <property fmtid="{D5CDD505-2E9C-101B-9397-08002B2CF9AE}" pid="3" name="Order">
    <vt:r8>11900</vt:r8>
  </property>
</Properties>
</file>